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D9A2C" w14:textId="53823F21" w:rsidR="008D17CE" w:rsidRPr="008E2483" w:rsidRDefault="008D17CE" w:rsidP="008D17C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</w:t>
      </w:r>
      <w:r w:rsidRPr="008E2483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2C260CC6" wp14:editId="4AC4D8B4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</w:t>
      </w:r>
      <w:r w:rsidR="007655E9">
        <w:rPr>
          <w:noProof/>
        </w:rPr>
        <w:drawing>
          <wp:inline distT="0" distB="0" distL="0" distR="0" wp14:anchorId="46BCB0ED" wp14:editId="4FDC4911">
            <wp:extent cx="2457450" cy="723900"/>
            <wp:effectExtent l="0" t="0" r="0" b="0"/>
            <wp:docPr id="184524177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483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0D054FD" w14:textId="77777777" w:rsidR="008D17CE" w:rsidRPr="008E2483" w:rsidRDefault="008D17CE" w:rsidP="008D1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REPUBLIKA HRVATSKA                                      </w:t>
      </w:r>
    </w:p>
    <w:p w14:paraId="435940EE" w14:textId="77777777" w:rsidR="008D17CE" w:rsidRPr="008E2483" w:rsidRDefault="008D17CE" w:rsidP="008D1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BJELOVARSKO-BILOGORSKA                                         </w:t>
      </w:r>
    </w:p>
    <w:p w14:paraId="521CCE31" w14:textId="77777777" w:rsidR="008D17CE" w:rsidRPr="008E2483" w:rsidRDefault="008D17CE" w:rsidP="008D1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Ž U P A N I J A</w:t>
      </w:r>
    </w:p>
    <w:p w14:paraId="361EFE93" w14:textId="77777777" w:rsidR="008D17CE" w:rsidRPr="008E2483" w:rsidRDefault="008D17CE" w:rsidP="008D1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OPĆINA ŠANDROVAC</w:t>
      </w:r>
    </w:p>
    <w:p w14:paraId="5E191FE6" w14:textId="77777777" w:rsidR="008D17CE" w:rsidRPr="008E2483" w:rsidRDefault="008D17CE" w:rsidP="008D1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OPĆINSKO VIJEĆE</w:t>
      </w:r>
    </w:p>
    <w:p w14:paraId="04E993E0" w14:textId="77777777" w:rsidR="008D17CE" w:rsidRPr="008E2483" w:rsidRDefault="008D17CE" w:rsidP="008D1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FDA9946" w14:textId="77777777" w:rsidR="008D17CE" w:rsidRPr="00F83341" w:rsidRDefault="008D17CE" w:rsidP="008D17C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83341">
        <w:rPr>
          <w:rFonts w:ascii="Times New Roman" w:hAnsi="Times New Roman"/>
          <w:b/>
          <w:color w:val="000000" w:themeColor="text1"/>
          <w:sz w:val="24"/>
          <w:szCs w:val="24"/>
        </w:rPr>
        <w:t>KLASA:  024-02/24-01/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</w:p>
    <w:p w14:paraId="5036BBF0" w14:textId="03E6B9E3" w:rsidR="008D17CE" w:rsidRPr="00C23360" w:rsidRDefault="008D17CE" w:rsidP="008D17C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URBROJ: 2103-15-01-2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7655E9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</w:p>
    <w:p w14:paraId="5ED4D827" w14:textId="77777777" w:rsidR="008D17CE" w:rsidRDefault="008D17CE" w:rsidP="008D17C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U Šandrovcu,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13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09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.2024.</w:t>
      </w:r>
    </w:p>
    <w:p w14:paraId="26753493" w14:textId="77777777" w:rsidR="008D17CE" w:rsidRDefault="008D17CE" w:rsidP="008D17C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796EAE29" w14:textId="77777777" w:rsidR="008D17CE" w:rsidRPr="00E531FB" w:rsidRDefault="008D17CE" w:rsidP="008D17C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261C5508" w14:textId="45C8D20E" w:rsidR="008D17CE" w:rsidRPr="00E531FB" w:rsidRDefault="008D17CE" w:rsidP="008D17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Z</w:t>
      </w:r>
      <w:r w:rsidR="00A827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A </w:t>
      </w:r>
      <w:r w:rsidR="00A827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P </w:t>
      </w:r>
      <w:r w:rsidR="00A827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I</w:t>
      </w:r>
      <w:r w:rsidR="00A827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S </w:t>
      </w:r>
      <w:r w:rsidR="00A827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N </w:t>
      </w:r>
      <w:r w:rsidR="00A827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I</w:t>
      </w:r>
      <w:r w:rsidR="00A827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K</w:t>
      </w:r>
    </w:p>
    <w:p w14:paraId="27F6CA62" w14:textId="77777777" w:rsidR="008D17CE" w:rsidRPr="00E531FB" w:rsidRDefault="008D17CE" w:rsidP="008D17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sa 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9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. sjednice Općinskog vijeća općine Šandrovac održane dana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13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9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.2024.g. sa početkom u 20,00 sati na adresi Bjelovarska 6, 43227 Šandrovac, 1. kat. prostorija  vijećnice.</w:t>
      </w:r>
    </w:p>
    <w:p w14:paraId="41BEC71A" w14:textId="77777777" w:rsidR="008D17CE" w:rsidRDefault="008D17CE" w:rsidP="008D1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EE8FE72" w14:textId="77777777" w:rsidR="008D17CE" w:rsidRPr="008E2483" w:rsidRDefault="008D17CE" w:rsidP="008D1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B7638A0" w14:textId="77777777" w:rsidR="008D17CE" w:rsidRPr="00FF07A7" w:rsidRDefault="008D17CE" w:rsidP="008D17C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Prisutni  članovi Općinskog vijeća</w:t>
      </w:r>
    </w:p>
    <w:p w14:paraId="61672A77" w14:textId="77777777" w:rsidR="008D17CE" w:rsidRDefault="008D17CE" w:rsidP="008D17C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Katarina Blažeković</w:t>
      </w:r>
    </w:p>
    <w:p w14:paraId="4DD4F6FD" w14:textId="77777777" w:rsidR="008D17CE" w:rsidRPr="00FF07A7" w:rsidRDefault="008D17CE" w:rsidP="008D17C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Željko Đipalo</w:t>
      </w:r>
    </w:p>
    <w:p w14:paraId="7E1426FE" w14:textId="77777777" w:rsidR="008D17CE" w:rsidRPr="00FF07A7" w:rsidRDefault="008D17CE" w:rsidP="008D17C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Želimir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Gluščić</w:t>
      </w:r>
      <w:proofErr w:type="spellEnd"/>
    </w:p>
    <w:p w14:paraId="6628CB5E" w14:textId="77777777" w:rsidR="008D17CE" w:rsidRPr="00FF07A7" w:rsidRDefault="008D17CE" w:rsidP="008D17C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Nikola Halapa</w:t>
      </w:r>
    </w:p>
    <w:p w14:paraId="460EC0F8" w14:textId="77777777" w:rsidR="008D17CE" w:rsidRPr="00FF07A7" w:rsidRDefault="008D17CE" w:rsidP="008D17C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Damir Husnjak</w:t>
      </w:r>
    </w:p>
    <w:p w14:paraId="3F0DD28B" w14:textId="77777777" w:rsidR="008D17CE" w:rsidRPr="00FF07A7" w:rsidRDefault="008D17CE" w:rsidP="008D17C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Slaven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Kurtak</w:t>
      </w:r>
      <w:proofErr w:type="spellEnd"/>
    </w:p>
    <w:p w14:paraId="10530048" w14:textId="77777777" w:rsidR="008D17CE" w:rsidRDefault="008D17CE" w:rsidP="008D17C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Nikola Radonić</w:t>
      </w:r>
    </w:p>
    <w:p w14:paraId="5B3E7F34" w14:textId="77777777" w:rsidR="008D17CE" w:rsidRPr="00FF07A7" w:rsidRDefault="008D17CE" w:rsidP="008D17C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Goran Solar</w:t>
      </w:r>
    </w:p>
    <w:p w14:paraId="07A2DED0" w14:textId="77777777" w:rsidR="008D17CE" w:rsidRPr="00FF07A7" w:rsidRDefault="008D17CE" w:rsidP="008D17C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Igor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Škudar</w:t>
      </w:r>
      <w:proofErr w:type="spellEnd"/>
    </w:p>
    <w:p w14:paraId="0E4A7AC7" w14:textId="77777777" w:rsidR="008D17CE" w:rsidRPr="007A65C6" w:rsidRDefault="008D17CE" w:rsidP="008D17CE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</w:pPr>
      <w:r w:rsidRPr="007A65C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>Stjepan Kos</w:t>
      </w:r>
    </w:p>
    <w:p w14:paraId="5A54D405" w14:textId="77777777" w:rsidR="008D17CE" w:rsidRDefault="008D17CE" w:rsidP="008D17C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0356B8B5" w14:textId="77777777" w:rsidR="008D17CE" w:rsidRPr="00533CBE" w:rsidRDefault="008D17CE" w:rsidP="008D17C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Ostali prisutni</w:t>
      </w: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:</w:t>
      </w:r>
    </w:p>
    <w:p w14:paraId="30F8B905" w14:textId="77777777" w:rsidR="008D17CE" w:rsidRPr="009B0898" w:rsidRDefault="008D17CE" w:rsidP="008D17C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>Dario Halauš -- općinski načelnik Općine Šandrovac</w:t>
      </w:r>
    </w:p>
    <w:p w14:paraId="50DEB04F" w14:textId="77777777" w:rsidR="008D17CE" w:rsidRPr="00533CBE" w:rsidRDefault="008D17CE" w:rsidP="008D17C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Dajana Perhot, referent za računovodstvo i financije </w:t>
      </w:r>
      <w:r w:rsidRPr="00533CBE">
        <w:rPr>
          <w:rFonts w:ascii="Times New Roman" w:hAnsi="Times New Roman"/>
          <w:color w:val="000000" w:themeColor="text1"/>
          <w:sz w:val="24"/>
          <w:szCs w:val="24"/>
        </w:rPr>
        <w:t>JUO Općine Šandrovac</w:t>
      </w:r>
    </w:p>
    <w:p w14:paraId="0A1EA915" w14:textId="77777777" w:rsidR="008D17CE" w:rsidRDefault="008D17CE" w:rsidP="008D17C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>Sandra Sedlanić- zapisničar, administrativni referent JUO Općine Šandrovac</w:t>
      </w:r>
    </w:p>
    <w:p w14:paraId="5549510F" w14:textId="77777777" w:rsidR="008D17CE" w:rsidRDefault="008D17CE" w:rsidP="008D17C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Damir Kolar,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mag.ing.agr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., ravnatelj Doma za starije i nemoćne osobe Šandrovac</w:t>
      </w:r>
    </w:p>
    <w:p w14:paraId="78B7A2C2" w14:textId="77777777" w:rsidR="008D17CE" w:rsidRPr="00533CBE" w:rsidRDefault="008D17CE" w:rsidP="008D17C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Danijel Bedeković, direktor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Šandroprom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d.o.o. Šandrovac </w:t>
      </w:r>
    </w:p>
    <w:p w14:paraId="37EBE569" w14:textId="77777777" w:rsidR="008D17CE" w:rsidRDefault="008D17CE" w:rsidP="008D1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FCCCD93" w14:textId="77777777" w:rsidR="008D17CE" w:rsidRPr="000318E9" w:rsidRDefault="008D17CE" w:rsidP="008D1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Općinskog vijeća Općine Šandrovac Slaven </w:t>
      </w:r>
      <w:proofErr w:type="spellStart"/>
      <w:r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Kurtak</w:t>
      </w:r>
      <w:proofErr w:type="spellEnd"/>
      <w:r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pozdravio je sve prisutne, utvrdio da je na sjednici prisutno </w:t>
      </w:r>
      <w:r w:rsidRPr="009B0898">
        <w:rPr>
          <w:rFonts w:ascii="Times New Roman" w:eastAsia="Times New Roman" w:hAnsi="Times New Roman" w:cs="Times New Roman"/>
          <w:sz w:val="24"/>
          <w:szCs w:val="24"/>
          <w:lang w:eastAsia="hr-HR"/>
        </w:rPr>
        <w:t>10 vijećnika</w:t>
      </w:r>
      <w:r w:rsidRPr="00CC0B9B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te da je kvorum na današnjoj sjednici Općinskog vijeća općine Šandrovac potvrđen. Predsjedavajući je predložio sljedeći Dnevni red 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9</w:t>
      </w:r>
      <w:r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sjednice Općinskog vijeća općine Šandrovac:</w:t>
      </w:r>
    </w:p>
    <w:p w14:paraId="1EF777D7" w14:textId="77777777" w:rsidR="008D17CE" w:rsidRPr="009D1BB4" w:rsidRDefault="008D17CE" w:rsidP="008D1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6BD3B44" w14:textId="77777777" w:rsidR="008D17CE" w:rsidRDefault="008D17CE" w:rsidP="008D17CE">
      <w:pPr>
        <w:autoSpaceDE w:val="0"/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497501B" w14:textId="77777777" w:rsidR="008D17CE" w:rsidRPr="00481D1B" w:rsidRDefault="008D17CE" w:rsidP="008D17C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DNEVNI RED 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481D1B">
        <w:rPr>
          <w:rFonts w:ascii="Times New Roman" w:hAnsi="Times New Roman"/>
          <w:b/>
          <w:color w:val="000000" w:themeColor="text1"/>
          <w:sz w:val="24"/>
          <w:szCs w:val="24"/>
        </w:rPr>
        <w:t>. SJEDNICE</w:t>
      </w:r>
    </w:p>
    <w:p w14:paraId="6BE902AF" w14:textId="77777777" w:rsidR="008D17CE" w:rsidRPr="00481D1B" w:rsidRDefault="008D17CE" w:rsidP="008D17C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6518DC8C" w14:textId="77777777" w:rsidR="008D17CE" w:rsidRPr="0037430E" w:rsidRDefault="008D17CE" w:rsidP="008D17CE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5D1D322" w14:textId="77777777" w:rsidR="008D17CE" w:rsidRPr="009B0898" w:rsidRDefault="008D17CE" w:rsidP="008D17CE">
      <w:pPr>
        <w:numPr>
          <w:ilvl w:val="0"/>
          <w:numId w:val="3"/>
        </w:numPr>
        <w:tabs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898">
        <w:rPr>
          <w:rFonts w:ascii="Times New Roman" w:hAnsi="Times New Roman" w:cs="Times New Roman"/>
          <w:bCs/>
          <w:sz w:val="24"/>
          <w:szCs w:val="24"/>
        </w:rPr>
        <w:t>Aktualni sat,</w:t>
      </w:r>
    </w:p>
    <w:p w14:paraId="5D9D84E2" w14:textId="77777777" w:rsidR="008D17CE" w:rsidRPr="009B0898" w:rsidRDefault="008D17CE" w:rsidP="008D17CE">
      <w:pPr>
        <w:numPr>
          <w:ilvl w:val="0"/>
          <w:numId w:val="3"/>
        </w:numPr>
        <w:tabs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898">
        <w:rPr>
          <w:rFonts w:ascii="Times New Roman" w:hAnsi="Times New Roman" w:cs="Times New Roman"/>
          <w:bCs/>
          <w:sz w:val="24"/>
          <w:szCs w:val="24"/>
        </w:rPr>
        <w:t>Usvajanje zapisnika sa 28. sjednice Općinskog vijeća Općine Šandrovac,</w:t>
      </w:r>
    </w:p>
    <w:p w14:paraId="7EFFC184" w14:textId="77777777" w:rsidR="008D17CE" w:rsidRPr="009B0898" w:rsidRDefault="008D17CE" w:rsidP="008D17CE">
      <w:pPr>
        <w:numPr>
          <w:ilvl w:val="0"/>
          <w:numId w:val="3"/>
        </w:numPr>
        <w:tabs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75737324"/>
      <w:r w:rsidRPr="009B0898">
        <w:rPr>
          <w:rFonts w:ascii="Times New Roman" w:hAnsi="Times New Roman" w:cs="Times New Roman"/>
          <w:bCs/>
          <w:sz w:val="24"/>
          <w:szCs w:val="24"/>
        </w:rPr>
        <w:t>Usvajanje izvršenja prihoda i rashoda općine Šandrovac za razdoblje  od 01. siječnja 2024. do 30. lipnja 2024. godine,</w:t>
      </w:r>
    </w:p>
    <w:p w14:paraId="34AFE8FA" w14:textId="77777777" w:rsidR="008D17CE" w:rsidRPr="009B0898" w:rsidRDefault="008D17CE" w:rsidP="008D17CE">
      <w:pPr>
        <w:numPr>
          <w:ilvl w:val="0"/>
          <w:numId w:val="3"/>
        </w:numPr>
        <w:tabs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898">
        <w:rPr>
          <w:rFonts w:ascii="Times New Roman" w:hAnsi="Times New Roman" w:cs="Times New Roman"/>
          <w:bCs/>
          <w:sz w:val="24"/>
          <w:szCs w:val="24"/>
        </w:rPr>
        <w:t>Usvajanje  Izvješća o izvršenju financijskog plana Doma za starije i nemoćne osobe Šandrovac za razdoblje 01.01.2024. do 30.06.2024. godine,</w:t>
      </w:r>
    </w:p>
    <w:p w14:paraId="5B899AC2" w14:textId="77777777" w:rsidR="008D17CE" w:rsidRPr="009B0898" w:rsidRDefault="008D17CE" w:rsidP="008D17CE">
      <w:pPr>
        <w:numPr>
          <w:ilvl w:val="0"/>
          <w:numId w:val="3"/>
        </w:numPr>
        <w:tabs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898">
        <w:rPr>
          <w:rFonts w:ascii="Times New Roman" w:hAnsi="Times New Roman" w:cs="Times New Roman"/>
          <w:bCs/>
          <w:sz w:val="24"/>
          <w:szCs w:val="24"/>
        </w:rPr>
        <w:t>Usvajanje Izvješća o izvršenju financijskog plana Dječjeg vrtića Šandrovac za razdoblje 01.01.2024. do 30.06.2024. godine,</w:t>
      </w:r>
    </w:p>
    <w:p w14:paraId="4902D972" w14:textId="77777777" w:rsidR="008D17CE" w:rsidRPr="009B0898" w:rsidRDefault="008D17CE" w:rsidP="008D17CE">
      <w:pPr>
        <w:numPr>
          <w:ilvl w:val="0"/>
          <w:numId w:val="3"/>
        </w:numPr>
        <w:tabs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74961769"/>
      <w:r w:rsidRPr="009B0898">
        <w:rPr>
          <w:rFonts w:ascii="Times New Roman" w:hAnsi="Times New Roman" w:cs="Times New Roman"/>
          <w:bCs/>
          <w:sz w:val="24"/>
          <w:szCs w:val="24"/>
        </w:rPr>
        <w:t>Davanje suglasnost na Izvješće o radu Općinskog načelnika općine Šandrovac za razdoblje od 01.01.2024. do 30.06.2024. godine,</w:t>
      </w:r>
    </w:p>
    <w:bookmarkEnd w:id="1"/>
    <w:p w14:paraId="0D5CC382" w14:textId="77777777" w:rsidR="008D17CE" w:rsidRPr="009B0898" w:rsidRDefault="008D17CE" w:rsidP="008D17CE">
      <w:pPr>
        <w:numPr>
          <w:ilvl w:val="0"/>
          <w:numId w:val="3"/>
        </w:numPr>
        <w:tabs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898">
        <w:rPr>
          <w:rFonts w:ascii="Times New Roman" w:hAnsi="Times New Roman" w:cs="Times New Roman"/>
          <w:bCs/>
          <w:sz w:val="24"/>
          <w:szCs w:val="24"/>
        </w:rPr>
        <w:t>Donošenje Odluke o komunalnoj naknadi Općine Šandrovac,</w:t>
      </w:r>
    </w:p>
    <w:p w14:paraId="3AC50494" w14:textId="77777777" w:rsidR="008D17CE" w:rsidRPr="009B0898" w:rsidRDefault="008D17CE" w:rsidP="008D17CE">
      <w:pPr>
        <w:numPr>
          <w:ilvl w:val="0"/>
          <w:numId w:val="3"/>
        </w:numPr>
        <w:tabs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898">
        <w:rPr>
          <w:rFonts w:ascii="Times New Roman" w:hAnsi="Times New Roman" w:cs="Times New Roman"/>
          <w:bCs/>
          <w:sz w:val="24"/>
          <w:szCs w:val="24"/>
        </w:rPr>
        <w:t>Donošenje Odluke o vrijednosti boda komunalne naknade,</w:t>
      </w:r>
    </w:p>
    <w:p w14:paraId="334D7E01" w14:textId="77777777" w:rsidR="008D17CE" w:rsidRPr="009B0898" w:rsidRDefault="008D17CE" w:rsidP="008D17CE">
      <w:pPr>
        <w:numPr>
          <w:ilvl w:val="0"/>
          <w:numId w:val="3"/>
        </w:numPr>
        <w:tabs>
          <w:tab w:val="num" w:pos="630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898">
        <w:rPr>
          <w:rFonts w:ascii="Times New Roman" w:hAnsi="Times New Roman" w:cs="Times New Roman"/>
          <w:bCs/>
          <w:sz w:val="24"/>
          <w:szCs w:val="24"/>
        </w:rPr>
        <w:t>Donošenje Odluke o davanju prethodne suglasnosti na Opće uvjete isporuke komunalne usluge ukopa pokojnika,</w:t>
      </w:r>
    </w:p>
    <w:p w14:paraId="3EE7B6D8" w14:textId="77777777" w:rsidR="008D17CE" w:rsidRPr="009B0898" w:rsidRDefault="008D17CE" w:rsidP="008D17CE">
      <w:pPr>
        <w:numPr>
          <w:ilvl w:val="0"/>
          <w:numId w:val="3"/>
        </w:numPr>
        <w:tabs>
          <w:tab w:val="num" w:pos="630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898">
        <w:rPr>
          <w:rFonts w:ascii="Times New Roman" w:hAnsi="Times New Roman" w:cs="Times New Roman"/>
          <w:bCs/>
          <w:sz w:val="24"/>
          <w:szCs w:val="24"/>
        </w:rPr>
        <w:t>Donošenje Odluke o davanju prethodne suglasnosti na Opće uvjete isporuke komunalne usluge dimnjačarskih usluga.</w:t>
      </w:r>
    </w:p>
    <w:bookmarkEnd w:id="0"/>
    <w:p w14:paraId="5A5E4513" w14:textId="77777777" w:rsidR="008D17CE" w:rsidRPr="009B0898" w:rsidRDefault="008D17CE" w:rsidP="008D17CE">
      <w:pPr>
        <w:numPr>
          <w:ilvl w:val="0"/>
          <w:numId w:val="3"/>
        </w:numPr>
        <w:tabs>
          <w:tab w:val="num" w:pos="630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898">
        <w:rPr>
          <w:rFonts w:ascii="Times New Roman" w:hAnsi="Times New Roman" w:cs="Times New Roman"/>
          <w:bCs/>
          <w:sz w:val="24"/>
          <w:szCs w:val="24"/>
        </w:rPr>
        <w:t xml:space="preserve">Donošenje Odluke </w:t>
      </w:r>
      <w:bookmarkStart w:id="2" w:name="_Hlk53140109"/>
      <w:r w:rsidRPr="009B089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r w:rsidRPr="00FC087A">
        <w:rPr>
          <w:rStyle w:val="A1"/>
          <w:rFonts w:ascii="Times New Roman" w:hAnsi="Times New Roman" w:cs="Times New Roman"/>
          <w:b w:val="0"/>
          <w:bCs w:val="0"/>
          <w:sz w:val="24"/>
          <w:szCs w:val="24"/>
        </w:rPr>
        <w:t>o imenovanju članova Upravnog vijeća  Doma za starije i nemoćne osobe Šandrovac</w:t>
      </w:r>
      <w:r w:rsidRPr="009B089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r w:rsidRPr="009B0898">
        <w:rPr>
          <w:rFonts w:ascii="Times New Roman" w:hAnsi="Times New Roman" w:cs="Times New Roman"/>
          <w:bCs/>
          <w:sz w:val="24"/>
          <w:szCs w:val="24"/>
        </w:rPr>
        <w:t>iz reda predstavnika osnivača</w:t>
      </w:r>
    </w:p>
    <w:bookmarkEnd w:id="2"/>
    <w:p w14:paraId="6D8CC41D" w14:textId="77777777" w:rsidR="008D17CE" w:rsidRPr="009B0898" w:rsidRDefault="008D17CE" w:rsidP="008D17CE">
      <w:pPr>
        <w:numPr>
          <w:ilvl w:val="0"/>
          <w:numId w:val="3"/>
        </w:numPr>
        <w:tabs>
          <w:tab w:val="num" w:pos="630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B0898">
        <w:rPr>
          <w:rFonts w:ascii="Times New Roman" w:hAnsi="Times New Roman" w:cs="Times New Roman"/>
          <w:bCs/>
          <w:sz w:val="24"/>
          <w:szCs w:val="24"/>
        </w:rPr>
        <w:t xml:space="preserve"> Donošenje Odluke </w:t>
      </w:r>
      <w:r w:rsidRPr="009B0898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r w:rsidRPr="00FC087A">
        <w:rPr>
          <w:rStyle w:val="A1"/>
          <w:rFonts w:ascii="Times New Roman" w:hAnsi="Times New Roman" w:cs="Times New Roman"/>
          <w:b w:val="0"/>
          <w:bCs w:val="0"/>
          <w:sz w:val="24"/>
          <w:szCs w:val="24"/>
        </w:rPr>
        <w:t>o imenovanju članova Upravnog vijeća  D</w:t>
      </w:r>
      <w:r w:rsidRPr="00FC087A">
        <w:rPr>
          <w:rStyle w:val="A1"/>
          <w:rFonts w:ascii="Times New Roman" w:hAnsi="Times New Roman"/>
          <w:b w:val="0"/>
          <w:bCs w:val="0"/>
          <w:sz w:val="24"/>
          <w:szCs w:val="24"/>
        </w:rPr>
        <w:t xml:space="preserve">ječjeg vrtića </w:t>
      </w:r>
      <w:r w:rsidRPr="00FC087A">
        <w:rPr>
          <w:rStyle w:val="A1"/>
          <w:rFonts w:ascii="Times New Roman" w:hAnsi="Times New Roman" w:cs="Times New Roman"/>
          <w:b w:val="0"/>
          <w:bCs w:val="0"/>
          <w:sz w:val="24"/>
          <w:szCs w:val="24"/>
        </w:rPr>
        <w:t xml:space="preserve">Šandrovac </w:t>
      </w:r>
      <w:r w:rsidRPr="009B0898">
        <w:rPr>
          <w:rFonts w:ascii="Times New Roman" w:hAnsi="Times New Roman" w:cs="Times New Roman"/>
          <w:bCs/>
          <w:sz w:val="24"/>
          <w:szCs w:val="24"/>
        </w:rPr>
        <w:t>iz reda predstavnika osnivača</w:t>
      </w:r>
    </w:p>
    <w:p w14:paraId="4C4C810C" w14:textId="77777777" w:rsidR="008D17CE" w:rsidRPr="00D83A38" w:rsidRDefault="008D17CE" w:rsidP="008D17C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FF9495" w14:textId="77777777" w:rsidR="008D17CE" w:rsidRDefault="008D17CE" w:rsidP="008D17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0F3EF32" w14:textId="77777777" w:rsidR="008D17CE" w:rsidRPr="000318E9" w:rsidRDefault="008D17CE" w:rsidP="008D17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Dnevni red usvojen je jednoglasno sa </w:t>
      </w:r>
      <w:r w:rsidRPr="009B08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10 glasova ZA </w:t>
      </w:r>
      <w:r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 strane vijećnika Općinskog vijeća Općine Šandrovac. Zatim se prešlo na raspravljanje pojedinih točki dnevnog reda 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9</w:t>
      </w:r>
      <w:r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sjednice Općinskog vijeća Općine Šandrovac.</w:t>
      </w:r>
    </w:p>
    <w:p w14:paraId="692C2D8C" w14:textId="77777777" w:rsidR="008D17CE" w:rsidRDefault="008D17CE" w:rsidP="008D17CE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EDC52A3" w14:textId="77777777" w:rsidR="008D17CE" w:rsidRPr="0030332C" w:rsidRDefault="008D17CE" w:rsidP="008D17CE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332C">
        <w:rPr>
          <w:rFonts w:ascii="Times New Roman" w:eastAsia="Calibri" w:hAnsi="Times New Roman" w:cs="Times New Roman"/>
          <w:b/>
          <w:bCs/>
          <w:sz w:val="24"/>
          <w:szCs w:val="24"/>
        </w:rPr>
        <w:t>Točka 1</w:t>
      </w:r>
    </w:p>
    <w:p w14:paraId="455B1DF1" w14:textId="77777777" w:rsidR="008D17CE" w:rsidRDefault="008D17CE" w:rsidP="008D17CE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53E3">
        <w:rPr>
          <w:rFonts w:ascii="Times New Roman" w:eastAsia="Calibri" w:hAnsi="Times New Roman" w:cs="Times New Roman"/>
          <w:b/>
          <w:bCs/>
          <w:sz w:val="24"/>
          <w:szCs w:val="24"/>
        </w:rPr>
        <w:t>Aktualni sat</w:t>
      </w:r>
    </w:p>
    <w:p w14:paraId="52621B02" w14:textId="77777777" w:rsidR="00B67DF9" w:rsidRDefault="00B67DF9" w:rsidP="008D17CE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988183" w14:textId="7732B166" w:rsidR="008D17CE" w:rsidRDefault="00B67DF9" w:rsidP="008D17CE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</w:t>
      </w:r>
      <w:r w:rsidRPr="00B67DF9">
        <w:rPr>
          <w:rFonts w:ascii="Times New Roman" w:eastAsia="Calibri" w:hAnsi="Times New Roman" w:cs="Times New Roman"/>
          <w:sz w:val="24"/>
          <w:szCs w:val="24"/>
        </w:rPr>
        <w:t>Vijećnik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Nikola Radonić upitao je koja je slijedeća cesta na redu za obnovu?</w:t>
      </w:r>
    </w:p>
    <w:p w14:paraId="45855E0A" w14:textId="6E0A282B" w:rsidR="00B67DF9" w:rsidRDefault="00B67DF9" w:rsidP="008D17CE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*Načelnik je odgovorio da će se završiti Kašljavac , te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Pupelica-Šašnjevac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F42BDE" w14:textId="648F2BA2" w:rsidR="00B67DF9" w:rsidRDefault="00B67DF9" w:rsidP="008D17CE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**Vijećnik  Nikola Radonić pitao je hoće li se asfaltirati i onih 200 metara do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Jasenika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?</w:t>
      </w:r>
    </w:p>
    <w:p w14:paraId="38016A29" w14:textId="507CA466" w:rsidR="00B67DF9" w:rsidRDefault="00B67DF9" w:rsidP="008D17CE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** Načelnik je objasnio da ne, da je obećano da će se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isfrezati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DD26F1" w14:textId="44D508B4" w:rsidR="00B67DF9" w:rsidRDefault="00B67DF9" w:rsidP="008D17CE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Kako nije bilo dalje pitanja vijećnika, načelnik je istako da će autobusna kučića ostati tamo gdje je , jer bi je trebalo premjestiti puno dalje.</w:t>
      </w:r>
      <w:r w:rsidR="00E3798B">
        <w:rPr>
          <w:rFonts w:ascii="Times New Roman" w:eastAsia="Calibri" w:hAnsi="Times New Roman" w:cs="Times New Roman"/>
          <w:sz w:val="24"/>
          <w:szCs w:val="24"/>
        </w:rPr>
        <w:t xml:space="preserve"> Napomenuo je  da je jučer objavljena javna nabava za uređenje prve faze groblja u naselju Šandrovac, a gotova je i dokumentacija od HEP-A za postavljanje solarne elektrane na zgradu Općine, Dječjeg vrtića i Doma za starije i nemoćne Šandrovac.</w:t>
      </w:r>
    </w:p>
    <w:p w14:paraId="2BA03CE4" w14:textId="77777777" w:rsidR="00E3798B" w:rsidRDefault="00E3798B" w:rsidP="008D17CE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6B76440" w14:textId="77777777" w:rsidR="00E3798B" w:rsidRDefault="00E3798B" w:rsidP="008D17CE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DF9F316" w14:textId="77777777" w:rsidR="00E3798B" w:rsidRDefault="00E3798B" w:rsidP="008D17CE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659C017" w14:textId="77777777" w:rsidR="00E3798B" w:rsidRDefault="00E3798B" w:rsidP="008D17CE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BF83AE5" w14:textId="77777777" w:rsidR="00E3798B" w:rsidRPr="00B67DF9" w:rsidRDefault="00E3798B" w:rsidP="008D17CE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CAD6C10" w14:textId="77777777" w:rsidR="008D17CE" w:rsidRDefault="008D17CE" w:rsidP="008D17CE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332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Točka 2.</w:t>
      </w:r>
    </w:p>
    <w:p w14:paraId="441763C0" w14:textId="77777777" w:rsidR="008D17CE" w:rsidRPr="00E753E3" w:rsidRDefault="008D17CE" w:rsidP="008D17C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Usvajanje zapisnika sa 2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sjednice Općinskog vijeća Općine Šandrovac.</w:t>
      </w:r>
    </w:p>
    <w:p w14:paraId="505A9098" w14:textId="77777777" w:rsidR="008D17CE" w:rsidRDefault="008D17CE" w:rsidP="008D17CE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D69FAE0" w14:textId="77777777" w:rsidR="008D17CE" w:rsidRPr="000318E9" w:rsidRDefault="008D17CE" w:rsidP="008D17CE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trenutku glasanja bilo je </w:t>
      </w:r>
      <w:r w:rsidRPr="009B0898">
        <w:rPr>
          <w:rFonts w:ascii="Times New Roman" w:eastAsia="Calibri" w:hAnsi="Times New Roman" w:cs="Times New Roman"/>
          <w:sz w:val="24"/>
          <w:szCs w:val="24"/>
        </w:rPr>
        <w:t xml:space="preserve">prisutno 10 vijećnika </w:t>
      </w: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Općinskog vijeća općine Šandrovac, te je Zapisnik sa 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sjednice Općinskog vijeća usvojen sa </w:t>
      </w:r>
      <w:r w:rsidRPr="009B0898">
        <w:rPr>
          <w:rFonts w:ascii="Times New Roman" w:eastAsia="Calibri" w:hAnsi="Times New Roman" w:cs="Times New Roman"/>
          <w:sz w:val="24"/>
          <w:szCs w:val="24"/>
        </w:rPr>
        <w:t xml:space="preserve">10 glasova ZA </w:t>
      </w: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 strane vijećnika Općinskog vijeća općine Šandrovac.</w:t>
      </w:r>
    </w:p>
    <w:p w14:paraId="25CA2D2E" w14:textId="77777777" w:rsidR="008D17CE" w:rsidRPr="00626E64" w:rsidRDefault="008D17CE" w:rsidP="008D1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626E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(KLASA: 024-02/24-01/5, URBROJ: 2103-15-01-24-3 od 31</w:t>
      </w:r>
      <w:r w:rsidRPr="00626E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.07.2024.</w:t>
      </w:r>
      <w:r w:rsidRPr="00626E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58341454" w14:textId="77777777" w:rsidR="008D17CE" w:rsidRPr="00E531FB" w:rsidRDefault="008D17CE" w:rsidP="008D17C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60FCB374" w14:textId="77777777" w:rsidR="008D17CE" w:rsidRDefault="008D17CE" w:rsidP="008D17C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597D5A48" w14:textId="77777777" w:rsidR="008D17CE" w:rsidRDefault="008D17CE" w:rsidP="008D17C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Točka 3.</w:t>
      </w:r>
    </w:p>
    <w:p w14:paraId="38FD60A3" w14:textId="77777777" w:rsidR="008D17CE" w:rsidRPr="00CC0B9B" w:rsidRDefault="008D17CE" w:rsidP="008D17CE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C0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Usvajanje izvršenja prihoda i rashoda općine Šandrovac za razdoblje od 01. siječnja 2024. do 30. lipnja 2024. godine</w:t>
      </w:r>
      <w:r w:rsidRPr="00CC0B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B7116F1" w14:textId="77777777" w:rsidR="008D17CE" w:rsidRPr="000318E9" w:rsidRDefault="008D17CE" w:rsidP="00F40193">
      <w:pPr>
        <w:suppressAutoHyphens/>
        <w:autoSpaceDE w:val="0"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trenutku glasanja bilo je prisutno </w:t>
      </w:r>
      <w:r w:rsidRPr="009B0898">
        <w:rPr>
          <w:rFonts w:ascii="Times New Roman" w:eastAsia="Calibri" w:hAnsi="Times New Roman" w:cs="Times New Roman"/>
          <w:sz w:val="24"/>
          <w:szCs w:val="24"/>
        </w:rPr>
        <w:t xml:space="preserve">10 vijećnika </w:t>
      </w: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Općinskog vijeća općine Šandrovac, te je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D83A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zvršenj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Pr="00D83A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prihoda i rashoda općine Šandrovac za razdoblje  od 01. siječnja 2024. do 30. lipnja 2024. godine</w:t>
      </w: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usvojen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sa </w:t>
      </w:r>
      <w:r w:rsidRPr="009B0898">
        <w:rPr>
          <w:rFonts w:ascii="Times New Roman" w:eastAsia="Calibri" w:hAnsi="Times New Roman" w:cs="Times New Roman"/>
          <w:sz w:val="24"/>
          <w:szCs w:val="24"/>
        </w:rPr>
        <w:t>10 glasova</w:t>
      </w:r>
      <w:r w:rsidRPr="00CC0B9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 od strane vijećnika Općinskog vijeća općine Šandrovac.</w:t>
      </w:r>
    </w:p>
    <w:p w14:paraId="56BE8310" w14:textId="77777777" w:rsidR="00F40193" w:rsidRDefault="00F40193" w:rsidP="008D17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6C8A118F" w14:textId="23DC553B" w:rsidR="008D17CE" w:rsidRPr="00D82C1C" w:rsidRDefault="008D17CE" w:rsidP="008D1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(KLASA: 400-04/24-01/19, URBROJ: 2103-15-01-24-1 od 13</w:t>
      </w:r>
      <w:r w:rsidRPr="00D82C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.09.2024.</w:t>
      </w:r>
      <w:r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07D09E74" w14:textId="77777777" w:rsidR="008D17CE" w:rsidRDefault="008D17CE" w:rsidP="008D17C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695B7339" w14:textId="77777777" w:rsidR="008D17CE" w:rsidRPr="009D1BB4" w:rsidRDefault="008D17CE" w:rsidP="008D17C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0332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Točka 4.</w:t>
      </w:r>
    </w:p>
    <w:p w14:paraId="015EAF84" w14:textId="394ED646" w:rsidR="00D2426D" w:rsidRPr="00D2426D" w:rsidRDefault="008D17CE" w:rsidP="008D17CE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Usvajanje  </w:t>
      </w:r>
      <w:r w:rsidRPr="00CC0B9B">
        <w:rPr>
          <w:rFonts w:ascii="Times New Roman" w:hAnsi="Times New Roman" w:cs="Times New Roman"/>
          <w:b/>
          <w:sz w:val="24"/>
          <w:szCs w:val="24"/>
        </w:rPr>
        <w:t>Izvješća o izvršenju financijskog plana Doma za starije i nemoćne osobe Šandrovac za razdoblje 01.01.2024. do 30.06.2024. godine</w:t>
      </w:r>
      <w:r w:rsidR="00D2426D">
        <w:rPr>
          <w:rFonts w:ascii="Times New Roman" w:hAnsi="Times New Roman" w:cs="Times New Roman"/>
          <w:b/>
          <w:sz w:val="24"/>
          <w:szCs w:val="24"/>
        </w:rPr>
        <w:t>.</w:t>
      </w:r>
    </w:p>
    <w:p w14:paraId="518035B6" w14:textId="3E995ABD" w:rsidR="00D2426D" w:rsidRPr="00D2426D" w:rsidRDefault="00D2426D" w:rsidP="00D2426D">
      <w:pPr>
        <w:pStyle w:val="Bezproreda"/>
        <w:ind w:firstLine="708"/>
        <w:rPr>
          <w:rFonts w:ascii="Times New Roman" w:hAnsi="Times New Roman" w:cs="Times New Roman"/>
        </w:rPr>
      </w:pPr>
      <w:r w:rsidRPr="00D2426D">
        <w:rPr>
          <w:rFonts w:ascii="Times New Roman" w:hAnsi="Times New Roman" w:cs="Times New Roman"/>
        </w:rPr>
        <w:t>Daje se suglasnost na Izvješće o izvršenju prihoda i rashoda Doma za starije i nemoćne osobe Šandrovac za razdoblje 01.01.2024. do 30.06.2024. godine.</w:t>
      </w:r>
    </w:p>
    <w:p w14:paraId="2AFFEE2D" w14:textId="4125B7E1" w:rsidR="008D17CE" w:rsidRPr="00D2426D" w:rsidRDefault="00D2426D" w:rsidP="00D2426D">
      <w:pPr>
        <w:pStyle w:val="Bezproreda"/>
        <w:ind w:firstLine="708"/>
        <w:rPr>
          <w:rFonts w:ascii="Times New Roman" w:hAnsi="Times New Roman" w:cs="Times New Roman"/>
        </w:rPr>
      </w:pPr>
      <w:r w:rsidRPr="00D2426D">
        <w:rPr>
          <w:rFonts w:ascii="Times New Roman" w:hAnsi="Times New Roman" w:cs="Times New Roman"/>
        </w:rPr>
        <w:t>Izvješće o izvršenju prihoda i rashoda Doma za starije i nemoćne osobe Šandrovac za razdoblje od 01.01.2024. do 30.06.2024. godine sastavni je dio ove Odluke.</w:t>
      </w:r>
    </w:p>
    <w:p w14:paraId="3760FF0D" w14:textId="5F0C1977" w:rsidR="008D17CE" w:rsidRPr="00D2426D" w:rsidRDefault="00D2426D" w:rsidP="00D2426D">
      <w:pPr>
        <w:pStyle w:val="Bezproreda"/>
        <w:rPr>
          <w:rFonts w:ascii="Times New Roman" w:eastAsia="Calibri" w:hAnsi="Times New Roman" w:cs="Times New Roman"/>
          <w:color w:val="000000" w:themeColor="text1"/>
        </w:rPr>
      </w:pPr>
      <w:r w:rsidRPr="00D2426D">
        <w:rPr>
          <w:rFonts w:ascii="Times New Roman" w:eastAsia="Calibri" w:hAnsi="Times New Roman" w:cs="Times New Roman"/>
          <w:color w:val="000000" w:themeColor="text1"/>
        </w:rPr>
        <w:tab/>
      </w:r>
      <w:r w:rsidR="008D17CE" w:rsidRPr="00D2426D">
        <w:rPr>
          <w:rFonts w:ascii="Times New Roman" w:eastAsia="Calibri" w:hAnsi="Times New Roman" w:cs="Times New Roman"/>
          <w:color w:val="000000" w:themeColor="text1"/>
        </w:rPr>
        <w:t xml:space="preserve">U trenutku glasanja bilo je prisutno </w:t>
      </w:r>
      <w:r w:rsidR="008D17CE" w:rsidRPr="00D2426D">
        <w:rPr>
          <w:rFonts w:ascii="Times New Roman" w:eastAsia="Calibri" w:hAnsi="Times New Roman" w:cs="Times New Roman"/>
        </w:rPr>
        <w:t xml:space="preserve">10 vijećnika </w:t>
      </w:r>
      <w:r w:rsidR="008D17CE" w:rsidRPr="00D2426D">
        <w:rPr>
          <w:rFonts w:ascii="Times New Roman" w:eastAsia="Calibri" w:hAnsi="Times New Roman" w:cs="Times New Roman"/>
          <w:color w:val="000000" w:themeColor="text1"/>
        </w:rPr>
        <w:t xml:space="preserve">Općinskog vijeća Općine Šandrovac, te je </w:t>
      </w:r>
      <w:r w:rsidR="008D17CE" w:rsidRPr="00D2426D">
        <w:rPr>
          <w:rFonts w:ascii="Times New Roman" w:hAnsi="Times New Roman" w:cs="Times New Roman"/>
          <w:bCs/>
          <w:color w:val="000000" w:themeColor="text1"/>
        </w:rPr>
        <w:t xml:space="preserve">e  </w:t>
      </w:r>
      <w:r w:rsidR="008D17CE" w:rsidRPr="00D2426D">
        <w:rPr>
          <w:rFonts w:ascii="Times New Roman" w:hAnsi="Times New Roman" w:cs="Times New Roman"/>
          <w:bCs/>
        </w:rPr>
        <w:t>Izvješće o izvršenju financijskog plana Doma za starije i nemoćne osobe Šandrovac za razdoblje 01.01.2024. do 30.06.2024. godine</w:t>
      </w:r>
      <w:r w:rsidR="008D17CE" w:rsidRPr="00D2426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D17CE" w:rsidRPr="00D2426D">
        <w:rPr>
          <w:rFonts w:ascii="Times New Roman" w:eastAsia="Calibri" w:hAnsi="Times New Roman" w:cs="Times New Roman"/>
          <w:color w:val="000000" w:themeColor="text1"/>
        </w:rPr>
        <w:t xml:space="preserve">usvojeno sa </w:t>
      </w:r>
      <w:r w:rsidR="008D17CE" w:rsidRPr="00D2426D">
        <w:rPr>
          <w:rFonts w:ascii="Times New Roman" w:eastAsia="Calibri" w:hAnsi="Times New Roman" w:cs="Times New Roman"/>
        </w:rPr>
        <w:t xml:space="preserve">10 glasova ZA </w:t>
      </w:r>
      <w:r w:rsidR="008D17CE" w:rsidRPr="00D2426D">
        <w:rPr>
          <w:rFonts w:ascii="Times New Roman" w:eastAsia="Calibri" w:hAnsi="Times New Roman" w:cs="Times New Roman"/>
          <w:color w:val="000000" w:themeColor="text1"/>
        </w:rPr>
        <w:t>od strane vijećnika Općinskog vijeća općine Šandrovac.</w:t>
      </w:r>
    </w:p>
    <w:p w14:paraId="17CD3951" w14:textId="77777777" w:rsidR="00D2426D" w:rsidRPr="00D2426D" w:rsidRDefault="00D2426D" w:rsidP="008D17CE">
      <w:pPr>
        <w:tabs>
          <w:tab w:val="num" w:pos="63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F25733C" w14:textId="77777777" w:rsidR="008D17CE" w:rsidRPr="00D82C1C" w:rsidRDefault="008D17CE" w:rsidP="008D17C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(KLASA:551-06/24-01/2, URBROJ: 2103-15-01-24-1 od 13</w:t>
      </w:r>
      <w:r w:rsidRPr="00D82C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.09.2024.</w:t>
      </w:r>
      <w:r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7AC292A5" w14:textId="77777777" w:rsidR="008D17CE" w:rsidRPr="007A65C6" w:rsidRDefault="008D17CE" w:rsidP="008D17C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1580B995" w14:textId="77777777" w:rsidR="008D17CE" w:rsidRDefault="008D17CE" w:rsidP="008D17C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Točka 5.</w:t>
      </w:r>
    </w:p>
    <w:p w14:paraId="065C4380" w14:textId="77777777" w:rsidR="008D17CE" w:rsidRPr="00CC0B9B" w:rsidRDefault="008D17CE" w:rsidP="008D17CE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0B9B">
        <w:rPr>
          <w:rFonts w:ascii="Times New Roman" w:hAnsi="Times New Roman" w:cs="Times New Roman"/>
          <w:b/>
          <w:sz w:val="24"/>
          <w:szCs w:val="24"/>
        </w:rPr>
        <w:t>Usvajanje Izvješća o izvršenju financijskog plana Dječjeg vrtića Šandrovac za razdoblje 01.01.2024. do 30.06.2024. godine</w:t>
      </w:r>
    </w:p>
    <w:p w14:paraId="4BBEBAE2" w14:textId="439A5CE9" w:rsidR="009641FC" w:rsidRPr="009641FC" w:rsidRDefault="009641FC" w:rsidP="009641FC">
      <w:pPr>
        <w:pStyle w:val="Bezproreda"/>
        <w:ind w:firstLine="708"/>
        <w:rPr>
          <w:rFonts w:ascii="Times New Roman" w:hAnsi="Times New Roman" w:cs="Times New Roman"/>
        </w:rPr>
      </w:pPr>
      <w:r w:rsidRPr="009641FC">
        <w:rPr>
          <w:rFonts w:ascii="Times New Roman" w:hAnsi="Times New Roman" w:cs="Times New Roman"/>
        </w:rPr>
        <w:t>Daje se suglasnost na Izvješće o izvršenju financijskog plana Dječjeg vrtića Šandrovac za razdoblje 01.01.2024. do 30.06.2024. godine.</w:t>
      </w:r>
    </w:p>
    <w:p w14:paraId="1C964C16" w14:textId="3A62B952" w:rsidR="008D17CE" w:rsidRPr="009641FC" w:rsidRDefault="009641FC" w:rsidP="009641FC">
      <w:pPr>
        <w:pStyle w:val="Bezproreda"/>
        <w:ind w:firstLine="708"/>
        <w:rPr>
          <w:rFonts w:ascii="Times New Roman" w:hAnsi="Times New Roman" w:cs="Times New Roman"/>
        </w:rPr>
      </w:pPr>
      <w:r w:rsidRPr="009641FC">
        <w:rPr>
          <w:rFonts w:ascii="Times New Roman" w:hAnsi="Times New Roman" w:cs="Times New Roman"/>
        </w:rPr>
        <w:t>Izvješće o izvršenju financijskog plana Dječjeg vrtića Šandrovac za razdoblje od 01.01.2024. do 30.06.2024. godine sastavni je dio ove Odluke.</w:t>
      </w:r>
    </w:p>
    <w:p w14:paraId="4CF19F83" w14:textId="77777777" w:rsidR="008D17CE" w:rsidRPr="009641FC" w:rsidRDefault="008D17CE" w:rsidP="009641FC">
      <w:pPr>
        <w:pStyle w:val="Bezproreda"/>
        <w:ind w:firstLine="708"/>
        <w:rPr>
          <w:rFonts w:ascii="Times New Roman" w:eastAsia="Calibri" w:hAnsi="Times New Roman" w:cs="Times New Roman"/>
          <w:color w:val="000000" w:themeColor="text1"/>
        </w:rPr>
      </w:pPr>
      <w:r w:rsidRPr="009641FC">
        <w:rPr>
          <w:rFonts w:ascii="Times New Roman" w:eastAsia="Calibri" w:hAnsi="Times New Roman" w:cs="Times New Roman"/>
          <w:color w:val="000000" w:themeColor="text1"/>
        </w:rPr>
        <w:t xml:space="preserve">U trenutku glasanja bilo je prisutno </w:t>
      </w:r>
      <w:r w:rsidRPr="009641FC">
        <w:rPr>
          <w:rFonts w:ascii="Times New Roman" w:eastAsia="Calibri" w:hAnsi="Times New Roman" w:cs="Times New Roman"/>
        </w:rPr>
        <w:t xml:space="preserve">10 vijećnika </w:t>
      </w:r>
      <w:r w:rsidRPr="009641FC">
        <w:rPr>
          <w:rFonts w:ascii="Times New Roman" w:eastAsia="Calibri" w:hAnsi="Times New Roman" w:cs="Times New Roman"/>
          <w:color w:val="000000" w:themeColor="text1"/>
        </w:rPr>
        <w:t xml:space="preserve">Općinskog vijeća Općine Šandrovac, te je </w:t>
      </w:r>
      <w:r w:rsidRPr="009641FC">
        <w:rPr>
          <w:rFonts w:ascii="Times New Roman" w:hAnsi="Times New Roman" w:cs="Times New Roman"/>
          <w:bCs/>
        </w:rPr>
        <w:t xml:space="preserve"> Izvješće o izvršenju financijskog plana Dječjeg vrtića Šandrovac za razdoblje 01.01.2024. do 30.06.2024. godine, </w:t>
      </w:r>
      <w:r w:rsidRPr="009641FC">
        <w:rPr>
          <w:rFonts w:ascii="Times New Roman" w:eastAsia="Calibri" w:hAnsi="Times New Roman" w:cs="Times New Roman"/>
          <w:color w:val="000000" w:themeColor="text1"/>
        </w:rPr>
        <w:t xml:space="preserve"> usvojeno sa </w:t>
      </w:r>
      <w:r w:rsidRPr="009641FC">
        <w:rPr>
          <w:rFonts w:ascii="Times New Roman" w:eastAsia="Calibri" w:hAnsi="Times New Roman" w:cs="Times New Roman"/>
        </w:rPr>
        <w:t>10 glasova ZA</w:t>
      </w:r>
      <w:r w:rsidRPr="009641FC">
        <w:rPr>
          <w:rFonts w:ascii="Times New Roman" w:eastAsia="Calibri" w:hAnsi="Times New Roman" w:cs="Times New Roman"/>
          <w:color w:val="000000" w:themeColor="text1"/>
        </w:rPr>
        <w:t xml:space="preserve"> od strane vijećnika Općinskog vijeća općine Šandrovac.</w:t>
      </w:r>
    </w:p>
    <w:p w14:paraId="6C815548" w14:textId="77777777" w:rsidR="008D17CE" w:rsidRDefault="008D17CE" w:rsidP="008D17CE">
      <w:pPr>
        <w:suppressAutoHyphens/>
        <w:autoSpaceDE w:val="0"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8B18C30" w14:textId="77777777" w:rsidR="008D17CE" w:rsidRPr="00D82C1C" w:rsidRDefault="008D17CE" w:rsidP="008D17C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bookmarkStart w:id="3" w:name="_Hlk153364181"/>
      <w:r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(KLASA:601-01/24-01/4, URBROJ: 2103-15-01-24-1 od 13</w:t>
      </w:r>
      <w:r w:rsidRPr="00D82C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.09.2024.</w:t>
      </w:r>
      <w:r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0E5BEFF9" w14:textId="77777777" w:rsidR="008D17CE" w:rsidRDefault="008D17CE" w:rsidP="008D17C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6448877F" w14:textId="77777777" w:rsidR="00C46ACC" w:rsidRDefault="00C46ACC" w:rsidP="008D17C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3A2DEEB" w14:textId="77777777" w:rsidR="00C46ACC" w:rsidRDefault="00C46ACC" w:rsidP="008D17C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382E492" w14:textId="77777777" w:rsidR="00C46ACC" w:rsidRDefault="00C46ACC" w:rsidP="008D17C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bookmarkEnd w:id="3"/>
    <w:p w14:paraId="7811D176" w14:textId="77777777" w:rsidR="008D17CE" w:rsidRDefault="008D17CE" w:rsidP="008D17CE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3131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Točka 6.</w:t>
      </w:r>
    </w:p>
    <w:p w14:paraId="7E7F4118" w14:textId="04A422FE" w:rsidR="0060482F" w:rsidRPr="00C46ACC" w:rsidRDefault="0060482F" w:rsidP="0060482F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ACC">
        <w:rPr>
          <w:rFonts w:ascii="Times New Roman" w:hAnsi="Times New Roman" w:cs="Times New Roman"/>
          <w:b/>
          <w:sz w:val="24"/>
          <w:szCs w:val="24"/>
        </w:rPr>
        <w:t>S</w:t>
      </w:r>
      <w:r w:rsidR="008D17CE" w:rsidRPr="00C46ACC">
        <w:rPr>
          <w:rFonts w:ascii="Times New Roman" w:hAnsi="Times New Roman" w:cs="Times New Roman"/>
          <w:b/>
          <w:sz w:val="24"/>
          <w:szCs w:val="24"/>
        </w:rPr>
        <w:t>uglasnost na Izvješće o radu Općinskog načelnika općine Šandrovac za razdoblje od 01.01.2024. do 30.06.2024. godine</w:t>
      </w:r>
    </w:p>
    <w:p w14:paraId="6EE63FED" w14:textId="77777777" w:rsidR="0060482F" w:rsidRPr="00C46ACC" w:rsidRDefault="0060482F" w:rsidP="0060482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6ACC">
        <w:rPr>
          <w:sz w:val="24"/>
          <w:szCs w:val="24"/>
        </w:rPr>
        <w:tab/>
      </w:r>
      <w:r w:rsidRPr="00C46ACC">
        <w:rPr>
          <w:rFonts w:ascii="Times New Roman" w:hAnsi="Times New Roman" w:cs="Times New Roman"/>
          <w:sz w:val="24"/>
          <w:szCs w:val="24"/>
        </w:rPr>
        <w:t>Daje se suglasnost na Izvješće o radu Općinskog načelnika općine Šandrovac za razdoblje od 01.01.2024. do 30.06.2024. godine.</w:t>
      </w:r>
    </w:p>
    <w:p w14:paraId="56CB7DEF" w14:textId="12461B64" w:rsidR="0060482F" w:rsidRPr="00C46ACC" w:rsidRDefault="0060482F" w:rsidP="0060482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6ACC">
        <w:rPr>
          <w:rFonts w:ascii="Times New Roman" w:hAnsi="Times New Roman" w:cs="Times New Roman"/>
          <w:sz w:val="24"/>
          <w:szCs w:val="24"/>
        </w:rPr>
        <w:tab/>
      </w:r>
      <w:r w:rsidRPr="00C46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Izvješće općinskog načelnika općine Šandrovac o radu za razdoblje od </w:t>
      </w:r>
      <w:r w:rsidRPr="00C46ACC">
        <w:rPr>
          <w:rFonts w:ascii="Times New Roman" w:hAnsi="Times New Roman" w:cs="Times New Roman"/>
          <w:sz w:val="24"/>
          <w:szCs w:val="24"/>
        </w:rPr>
        <w:t xml:space="preserve">01.01.2024. do 30.06.2024. godine </w:t>
      </w:r>
      <w:r w:rsidRPr="00C46ACC">
        <w:rPr>
          <w:rFonts w:ascii="Times New Roman" w:hAnsi="Times New Roman" w:cs="Times New Roman"/>
          <w:color w:val="000000" w:themeColor="text1"/>
          <w:sz w:val="24"/>
          <w:szCs w:val="24"/>
        </w:rPr>
        <w:t>(KLASA: 024-01/24-01/3,  URBROJ: 2103-05-03-24-1 od 27.08.2024. godine) sastavni je dio ove Odluke.</w:t>
      </w:r>
    </w:p>
    <w:p w14:paraId="08AE2757" w14:textId="26958DF1" w:rsidR="008D17CE" w:rsidRPr="00C46ACC" w:rsidRDefault="0060482F" w:rsidP="00C46ACC">
      <w:pPr>
        <w:pStyle w:val="Bezproreda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6A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8D17CE" w:rsidRPr="00C46A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trenutku glasanja bilo je prisutno </w:t>
      </w:r>
      <w:r w:rsidR="008D17CE" w:rsidRPr="00C46ACC">
        <w:rPr>
          <w:rFonts w:ascii="Times New Roman" w:eastAsia="Calibri" w:hAnsi="Times New Roman" w:cs="Times New Roman"/>
          <w:sz w:val="24"/>
          <w:szCs w:val="24"/>
        </w:rPr>
        <w:t xml:space="preserve">10 vijećnika </w:t>
      </w:r>
      <w:r w:rsidR="008D17CE" w:rsidRPr="00C46A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Općinskog vijeća Općine Šandrovac te je S</w:t>
      </w:r>
      <w:r w:rsidR="008D17CE" w:rsidRPr="00C46ACC">
        <w:rPr>
          <w:rFonts w:ascii="Times New Roman" w:hAnsi="Times New Roman" w:cs="Times New Roman"/>
          <w:bCs/>
          <w:sz w:val="24"/>
          <w:szCs w:val="24"/>
        </w:rPr>
        <w:t>uglasnost na Izvješće o radu Općinskog načelnika općine Šandrovac za razdoblje od 01.01.2024. do 30.06.2024. godine,</w:t>
      </w:r>
      <w:r w:rsidR="008D17CE" w:rsidRPr="00C46A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D17CE" w:rsidRPr="00C46A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usvojena sa </w:t>
      </w:r>
      <w:r w:rsidR="008D17CE" w:rsidRPr="00C46ACC">
        <w:rPr>
          <w:rFonts w:ascii="Times New Roman" w:eastAsia="Calibri" w:hAnsi="Times New Roman" w:cs="Times New Roman"/>
          <w:sz w:val="24"/>
          <w:szCs w:val="24"/>
        </w:rPr>
        <w:t xml:space="preserve">10 glasova ZA </w:t>
      </w:r>
      <w:r w:rsidR="008D17CE" w:rsidRPr="00C46A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 strane vijećnika Općinskog vijeća općine Šandrovac.</w:t>
      </w:r>
    </w:p>
    <w:p w14:paraId="29D6D7E7" w14:textId="77777777" w:rsidR="00C46ACC" w:rsidRPr="00C46ACC" w:rsidRDefault="00C46ACC" w:rsidP="0060482F">
      <w:pPr>
        <w:pStyle w:val="Bezproreda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C27F0C7" w14:textId="77777777" w:rsidR="008D17CE" w:rsidRPr="00C46ACC" w:rsidRDefault="008D17CE" w:rsidP="00C46ACC">
      <w:pPr>
        <w:pStyle w:val="Bezproreda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46AC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(</w:t>
      </w:r>
      <w:r w:rsidRPr="00C46A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KLASA: 024-01/24-01/3, </w:t>
      </w:r>
      <w:r w:rsidRPr="00C46AC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URBROJ: 2103-15-01-24-2 od 13</w:t>
      </w:r>
      <w:r w:rsidRPr="00C46A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.09.2024.</w:t>
      </w:r>
      <w:r w:rsidRPr="00C46AC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434CB04D" w14:textId="77777777" w:rsidR="008D17CE" w:rsidRPr="00C46ACC" w:rsidRDefault="008D17CE" w:rsidP="0060482F">
      <w:pPr>
        <w:pStyle w:val="Bezproreda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55D95C80" w14:textId="77777777" w:rsidR="00C46ACC" w:rsidRDefault="00C46ACC" w:rsidP="008D17CE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01441AD" w14:textId="62C90BDF" w:rsidR="008D17CE" w:rsidRDefault="008D17CE" w:rsidP="008D17CE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A65C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Točka 7.</w:t>
      </w:r>
    </w:p>
    <w:p w14:paraId="19CE9324" w14:textId="77777777" w:rsidR="00E3798B" w:rsidRDefault="00E3798B" w:rsidP="008D17CE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54288388" w14:textId="77777777" w:rsidR="008D17CE" w:rsidRPr="00C46ACC" w:rsidRDefault="008D17CE" w:rsidP="008D17CE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ACC">
        <w:rPr>
          <w:rFonts w:ascii="Times New Roman" w:hAnsi="Times New Roman" w:cs="Times New Roman"/>
          <w:b/>
          <w:sz w:val="24"/>
          <w:szCs w:val="24"/>
        </w:rPr>
        <w:t>Donošenje Odluke o komunalnoj naknadi Općine Šandrovac</w:t>
      </w:r>
    </w:p>
    <w:p w14:paraId="314AD1A6" w14:textId="77777777" w:rsidR="008D17CE" w:rsidRPr="00C46ACC" w:rsidRDefault="008D17CE" w:rsidP="008D17CE">
      <w:pPr>
        <w:pStyle w:val="Odlomakpopisa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2281205" w14:textId="5575A5AB" w:rsidR="0060482F" w:rsidRPr="00C46ACC" w:rsidRDefault="0060482F" w:rsidP="0060482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6ACC">
        <w:rPr>
          <w:rFonts w:ascii="Times New Roman" w:hAnsi="Times New Roman" w:cs="Times New Roman"/>
          <w:sz w:val="24"/>
          <w:szCs w:val="24"/>
        </w:rPr>
        <w:t xml:space="preserve">Ovom Odlukom utvrđuju se : </w:t>
      </w:r>
    </w:p>
    <w:p w14:paraId="464816FE" w14:textId="77777777" w:rsidR="0060482F" w:rsidRPr="00C46ACC" w:rsidRDefault="0060482F" w:rsidP="0060482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6ACC">
        <w:rPr>
          <w:rFonts w:ascii="Times New Roman" w:hAnsi="Times New Roman" w:cs="Times New Roman"/>
          <w:sz w:val="24"/>
          <w:szCs w:val="24"/>
        </w:rPr>
        <w:t>- naselja u Općini Šandrovac u kojima se naplaćuje komunalna naknada,</w:t>
      </w:r>
    </w:p>
    <w:p w14:paraId="56A6EB8F" w14:textId="77777777" w:rsidR="0060482F" w:rsidRPr="00C46ACC" w:rsidRDefault="0060482F" w:rsidP="0060482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6ACC">
        <w:rPr>
          <w:rFonts w:ascii="Times New Roman" w:hAnsi="Times New Roman" w:cs="Times New Roman"/>
          <w:sz w:val="24"/>
          <w:szCs w:val="24"/>
        </w:rPr>
        <w:t>- obveznici plaćanja komunalne naknade,</w:t>
      </w:r>
    </w:p>
    <w:p w14:paraId="5CA7AC42" w14:textId="77777777" w:rsidR="0060482F" w:rsidRPr="00C46ACC" w:rsidRDefault="0060482F" w:rsidP="0060482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6ACC">
        <w:rPr>
          <w:rFonts w:ascii="Times New Roman" w:hAnsi="Times New Roman" w:cs="Times New Roman"/>
          <w:sz w:val="24"/>
          <w:szCs w:val="24"/>
        </w:rPr>
        <w:t>- nekretnine važne za Općinu Šandrovac koje se u potpunosti ili djelomično oslobađaju od plaćanja komunalne naknade,</w:t>
      </w:r>
    </w:p>
    <w:p w14:paraId="27883B9E" w14:textId="77777777" w:rsidR="0060482F" w:rsidRPr="00C46ACC" w:rsidRDefault="0060482F" w:rsidP="0060482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6ACC">
        <w:rPr>
          <w:rFonts w:ascii="Times New Roman" w:hAnsi="Times New Roman" w:cs="Times New Roman"/>
          <w:sz w:val="24"/>
          <w:szCs w:val="24"/>
        </w:rPr>
        <w:t>- opći uvjeti i razlozi zbog kojih se u pojedinim slučajevima može odobriti potpuno ili djelomično oslobađanje od plaćanja komunalne naknade,</w:t>
      </w:r>
    </w:p>
    <w:p w14:paraId="3063D57F" w14:textId="77777777" w:rsidR="0060482F" w:rsidRPr="00C46ACC" w:rsidRDefault="0060482F" w:rsidP="0060482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6ACC">
        <w:rPr>
          <w:rFonts w:ascii="Times New Roman" w:hAnsi="Times New Roman" w:cs="Times New Roman"/>
          <w:sz w:val="24"/>
          <w:szCs w:val="24"/>
        </w:rPr>
        <w:t>- izvori sredstava iz kojih će se namiriti iznos za slučaj potpunog ili djelomičnog oslobađanja od plaćanja komunalne naknade.</w:t>
      </w:r>
    </w:p>
    <w:p w14:paraId="01022C5A" w14:textId="77777777" w:rsidR="0060482F" w:rsidRPr="00C46ACC" w:rsidRDefault="0060482F" w:rsidP="0060482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6ACC">
        <w:rPr>
          <w:rFonts w:ascii="Times New Roman" w:hAnsi="Times New Roman" w:cs="Times New Roman"/>
          <w:sz w:val="24"/>
          <w:szCs w:val="24"/>
        </w:rPr>
        <w:t>- visina, način obračuna i rokovi plaćanja komunalne naknade,</w:t>
      </w:r>
      <w:r w:rsidRPr="00C46ACC">
        <w:rPr>
          <w:rFonts w:ascii="Times New Roman" w:hAnsi="Times New Roman" w:cs="Times New Roman"/>
          <w:sz w:val="24"/>
          <w:szCs w:val="24"/>
        </w:rPr>
        <w:br/>
        <w:t>- područja zona u Općini Šandrovac,</w:t>
      </w:r>
    </w:p>
    <w:p w14:paraId="4B6C298C" w14:textId="77777777" w:rsidR="0060482F" w:rsidRPr="00C46ACC" w:rsidRDefault="0060482F" w:rsidP="0060482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6ACC">
        <w:rPr>
          <w:rFonts w:ascii="Times New Roman" w:hAnsi="Times New Roman" w:cs="Times New Roman"/>
          <w:sz w:val="24"/>
          <w:szCs w:val="24"/>
        </w:rPr>
        <w:t>- koeficijenti zona (</w:t>
      </w:r>
      <w:proofErr w:type="spellStart"/>
      <w:r w:rsidRPr="00C46ACC">
        <w:rPr>
          <w:rFonts w:ascii="Times New Roman" w:hAnsi="Times New Roman" w:cs="Times New Roman"/>
          <w:sz w:val="24"/>
          <w:szCs w:val="24"/>
        </w:rPr>
        <w:t>Kz</w:t>
      </w:r>
      <w:proofErr w:type="spellEnd"/>
      <w:r w:rsidRPr="00C46ACC">
        <w:rPr>
          <w:rFonts w:ascii="Times New Roman" w:hAnsi="Times New Roman" w:cs="Times New Roman"/>
          <w:sz w:val="24"/>
          <w:szCs w:val="24"/>
        </w:rPr>
        <w:t>) za pojedine zone,</w:t>
      </w:r>
      <w:r w:rsidRPr="00C46ACC">
        <w:rPr>
          <w:rFonts w:ascii="Times New Roman" w:hAnsi="Times New Roman" w:cs="Times New Roman"/>
          <w:sz w:val="24"/>
          <w:szCs w:val="24"/>
        </w:rPr>
        <w:br/>
        <w:t>- koeficijent namjene (Kn),</w:t>
      </w:r>
    </w:p>
    <w:p w14:paraId="0F82CA30" w14:textId="77777777" w:rsidR="0060482F" w:rsidRPr="00C46ACC" w:rsidRDefault="0060482F" w:rsidP="0060482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6ACC">
        <w:rPr>
          <w:rFonts w:ascii="Times New Roman" w:hAnsi="Times New Roman" w:cs="Times New Roman"/>
          <w:sz w:val="24"/>
          <w:szCs w:val="24"/>
        </w:rPr>
        <w:t>-postupak donošenja rješenja i postupak naplate komunalne naknade.</w:t>
      </w:r>
    </w:p>
    <w:p w14:paraId="279348B7" w14:textId="2AA5848E" w:rsidR="0060482F" w:rsidRPr="00C46ACC" w:rsidRDefault="0060482F" w:rsidP="0060482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6ACC">
        <w:rPr>
          <w:rFonts w:ascii="Times New Roman" w:hAnsi="Times New Roman" w:cs="Times New Roman"/>
          <w:sz w:val="24"/>
          <w:szCs w:val="24"/>
        </w:rPr>
        <w:tab/>
      </w:r>
    </w:p>
    <w:p w14:paraId="311270C9" w14:textId="04A5C9A1" w:rsidR="0060482F" w:rsidRPr="00C46ACC" w:rsidRDefault="0060482F" w:rsidP="00C46ACC">
      <w:pPr>
        <w:pStyle w:val="Bezproreda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Komunalna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naknada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je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novčano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javno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davanje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koje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se plaća za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održavanje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komunalne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infrastrukture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Komunalna</w:t>
      </w:r>
      <w:proofErr w:type="spellEnd"/>
      <w:proofErr w:type="gram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infrastruktura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jesu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1.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nerazvrstane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ceste,2.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javne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prometne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površine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kojima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nije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dopušten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promet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motornih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vozila,3.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javna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parkirališta,4.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javne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garaže,5.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javne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zelene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površine,6.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građevine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uređaji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javne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namjene,7.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javna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rasvjeta,8.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groblja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krematoriji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grobljima,9.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građevine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namijenjene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obavljanju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javnog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prijevoza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A6A6C9B" w14:textId="77777777" w:rsidR="0060482F" w:rsidRPr="00C46ACC" w:rsidRDefault="0060482F" w:rsidP="00C46ACC">
      <w:pPr>
        <w:pStyle w:val="Bezproreda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Komunalna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naknada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je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prihod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proračuna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jedinice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lokalne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samouprave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koji se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koristi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financiranje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održavanja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građenja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komunalne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infrastrukture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može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se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temelju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odluke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predstavničkog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tijela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jedinice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lokalne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samouprave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koristiti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 za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financiranje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građenja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održavanja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objekata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predškolskog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školskog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zdravstvenog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socijalnog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sadržaja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javnih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građevina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sportske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kulturne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namjene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poboljšanja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energetske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učinkovitosti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zgrada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vlasništvu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jedinice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lokalne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samouprave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ako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se time ne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dovodi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pitanje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mogućnost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održavanja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građenja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komunalne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infrastrukture</w:t>
      </w:r>
      <w:proofErr w:type="spellEnd"/>
      <w:r w:rsidRPr="00C46A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9170288" w14:textId="77777777" w:rsidR="00C46ACC" w:rsidRPr="0060482F" w:rsidRDefault="00C46ACC" w:rsidP="00C46ACC">
      <w:pPr>
        <w:pStyle w:val="Bezproreda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2351C73" w14:textId="61A0B4E8" w:rsidR="0060482F" w:rsidRDefault="0060482F" w:rsidP="00C46AC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82F">
        <w:rPr>
          <w:rFonts w:ascii="Times New Roman" w:hAnsi="Times New Roman" w:cs="Times New Roman"/>
          <w:sz w:val="24"/>
          <w:szCs w:val="24"/>
        </w:rPr>
        <w:t>Općinsko vijeće Općine Šandrovac krajem tekuće godine donosi godišnje Programe održavanja i građenja objekata i uređaja komunalne infrastruktur</w:t>
      </w:r>
      <w:r>
        <w:rPr>
          <w:rFonts w:ascii="Times New Roman" w:hAnsi="Times New Roman" w:cs="Times New Roman"/>
          <w:sz w:val="24"/>
          <w:szCs w:val="24"/>
        </w:rPr>
        <w:t>e.</w:t>
      </w:r>
      <w:r w:rsidR="00C46ACC">
        <w:rPr>
          <w:rFonts w:ascii="Times New Roman" w:hAnsi="Times New Roman" w:cs="Times New Roman"/>
          <w:sz w:val="24"/>
          <w:szCs w:val="24"/>
        </w:rPr>
        <w:t xml:space="preserve"> </w:t>
      </w:r>
      <w:r w:rsidRPr="0060482F">
        <w:rPr>
          <w:rFonts w:ascii="Times New Roman" w:hAnsi="Times New Roman" w:cs="Times New Roman"/>
          <w:sz w:val="24"/>
          <w:szCs w:val="24"/>
        </w:rPr>
        <w:t xml:space="preserve">Komunalna naknada plaća se na cijelom području Općine Šandrovac, u naseljima Šandrovac, </w:t>
      </w:r>
      <w:proofErr w:type="spellStart"/>
      <w:r w:rsidRPr="0060482F">
        <w:rPr>
          <w:rFonts w:ascii="Times New Roman" w:hAnsi="Times New Roman" w:cs="Times New Roman"/>
          <w:sz w:val="24"/>
          <w:szCs w:val="24"/>
        </w:rPr>
        <w:t>Lasovac</w:t>
      </w:r>
      <w:proofErr w:type="spellEnd"/>
      <w:r w:rsidRPr="0060482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0482F">
        <w:rPr>
          <w:rFonts w:ascii="Times New Roman" w:hAnsi="Times New Roman" w:cs="Times New Roman"/>
          <w:sz w:val="24"/>
          <w:szCs w:val="24"/>
        </w:rPr>
        <w:t>Lasovac</w:t>
      </w:r>
      <w:proofErr w:type="spellEnd"/>
      <w:r w:rsidRPr="0060482F">
        <w:rPr>
          <w:rFonts w:ascii="Times New Roman" w:hAnsi="Times New Roman" w:cs="Times New Roman"/>
          <w:sz w:val="24"/>
          <w:szCs w:val="24"/>
        </w:rPr>
        <w:t xml:space="preserve"> brdo, </w:t>
      </w:r>
      <w:proofErr w:type="spellStart"/>
      <w:r w:rsidRPr="0060482F">
        <w:rPr>
          <w:rFonts w:ascii="Times New Roman" w:hAnsi="Times New Roman" w:cs="Times New Roman"/>
          <w:sz w:val="24"/>
          <w:szCs w:val="24"/>
        </w:rPr>
        <w:t>Pupelica</w:t>
      </w:r>
      <w:proofErr w:type="spellEnd"/>
      <w:r w:rsidRPr="006048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82F">
        <w:rPr>
          <w:rFonts w:ascii="Times New Roman" w:hAnsi="Times New Roman" w:cs="Times New Roman"/>
          <w:sz w:val="24"/>
          <w:szCs w:val="24"/>
        </w:rPr>
        <w:t>Ravneš</w:t>
      </w:r>
      <w:proofErr w:type="spellEnd"/>
      <w:r w:rsidRPr="0060482F">
        <w:rPr>
          <w:rFonts w:ascii="Times New Roman" w:hAnsi="Times New Roman" w:cs="Times New Roman"/>
          <w:sz w:val="24"/>
          <w:szCs w:val="24"/>
        </w:rPr>
        <w:t xml:space="preserve">, Kašljavac, </w:t>
      </w:r>
      <w:proofErr w:type="spellStart"/>
      <w:r w:rsidRPr="0060482F">
        <w:rPr>
          <w:rFonts w:ascii="Times New Roman" w:hAnsi="Times New Roman" w:cs="Times New Roman"/>
          <w:sz w:val="24"/>
          <w:szCs w:val="24"/>
        </w:rPr>
        <w:t>Jasenik</w:t>
      </w:r>
      <w:proofErr w:type="spellEnd"/>
      <w:r w:rsidRPr="0060482F">
        <w:rPr>
          <w:rFonts w:ascii="Times New Roman" w:hAnsi="Times New Roman" w:cs="Times New Roman"/>
          <w:sz w:val="24"/>
          <w:szCs w:val="24"/>
        </w:rPr>
        <w:t>.</w:t>
      </w:r>
    </w:p>
    <w:p w14:paraId="02E105F2" w14:textId="77777777" w:rsidR="0068188F" w:rsidRPr="0060482F" w:rsidRDefault="0068188F" w:rsidP="00C46A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E598D98" w14:textId="2C4FF34A" w:rsidR="008D17CE" w:rsidRPr="0060482F" w:rsidRDefault="008D17CE" w:rsidP="00C46AC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82F">
        <w:rPr>
          <w:rFonts w:ascii="Times New Roman" w:hAnsi="Times New Roman" w:cs="Times New Roman"/>
          <w:sz w:val="24"/>
          <w:szCs w:val="24"/>
        </w:rPr>
        <w:t xml:space="preserve">U trenutku glasanja bilo je prisutno 10 vijećnika Općinskog vijeća Općine Šandrovac te je  </w:t>
      </w:r>
      <w:r w:rsidRPr="0060482F">
        <w:rPr>
          <w:rFonts w:ascii="Times New Roman" w:hAnsi="Times New Roman" w:cs="Times New Roman"/>
          <w:bCs/>
          <w:sz w:val="24"/>
          <w:szCs w:val="24"/>
        </w:rPr>
        <w:t xml:space="preserve">Odluka o komunalnoj naknadi Općine Šandrovac  </w:t>
      </w:r>
      <w:r w:rsidRPr="0060482F">
        <w:rPr>
          <w:rFonts w:ascii="Times New Roman" w:hAnsi="Times New Roman" w:cs="Times New Roman"/>
          <w:sz w:val="24"/>
          <w:szCs w:val="24"/>
        </w:rPr>
        <w:t>usvojena sa 10 glasova ZA od strane vijećnika Općinskog vijeća općine Šandrovac.</w:t>
      </w:r>
    </w:p>
    <w:p w14:paraId="6C99D436" w14:textId="77777777" w:rsidR="008D17CE" w:rsidRPr="0060482F" w:rsidRDefault="008D17CE" w:rsidP="008D17CE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646F0D35" w14:textId="77777777" w:rsidR="008D17CE" w:rsidRPr="00626E64" w:rsidRDefault="008D17CE" w:rsidP="008D17CE">
      <w:pPr>
        <w:pStyle w:val="tekst"/>
        <w:spacing w:before="0" w:beforeAutospacing="0" w:after="0" w:afterAutospacing="0"/>
        <w:jc w:val="center"/>
        <w:rPr>
          <w:rFonts w:eastAsia="Calibri"/>
          <w:b/>
          <w:bCs/>
          <w:color w:val="000000" w:themeColor="text1"/>
        </w:rPr>
      </w:pPr>
      <w:r w:rsidRPr="00626E64">
        <w:rPr>
          <w:rFonts w:eastAsia="Calibri"/>
          <w:b/>
          <w:bCs/>
          <w:color w:val="000000" w:themeColor="text1"/>
        </w:rPr>
        <w:t>(</w:t>
      </w:r>
      <w:r w:rsidRPr="00626E64">
        <w:rPr>
          <w:b/>
          <w:color w:val="000000" w:themeColor="text1"/>
        </w:rPr>
        <w:t xml:space="preserve">KLASA: 363-01/24-01/8, </w:t>
      </w:r>
      <w:r w:rsidRPr="00626E64">
        <w:rPr>
          <w:rFonts w:eastAsia="Calibri"/>
          <w:b/>
          <w:bCs/>
          <w:color w:val="000000" w:themeColor="text1"/>
        </w:rPr>
        <w:t>URBROJ: 2103-15-01-24-1 od 13</w:t>
      </w:r>
      <w:r w:rsidRPr="00626E64">
        <w:rPr>
          <w:b/>
          <w:color w:val="000000" w:themeColor="text1"/>
        </w:rPr>
        <w:t>.09.2024.</w:t>
      </w:r>
      <w:r w:rsidRPr="00626E64">
        <w:rPr>
          <w:rFonts w:eastAsia="Calibri"/>
          <w:b/>
          <w:bCs/>
          <w:color w:val="000000" w:themeColor="text1"/>
        </w:rPr>
        <w:t>)</w:t>
      </w:r>
    </w:p>
    <w:p w14:paraId="5D09BF29" w14:textId="77777777" w:rsidR="008D17CE" w:rsidRDefault="008D17CE" w:rsidP="008D17CE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54D35291" w14:textId="77777777" w:rsidR="00C46ACC" w:rsidRDefault="00C46ACC" w:rsidP="008D17CE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59F77630" w14:textId="2DB6B1E4" w:rsidR="008D17CE" w:rsidRDefault="008D17CE" w:rsidP="008D17CE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3131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Točka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A3131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63ECE1D2" w14:textId="77777777" w:rsidR="00C46ACC" w:rsidRDefault="00C46ACC" w:rsidP="008D17CE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57DF7AB" w14:textId="77777777" w:rsidR="008D17CE" w:rsidRDefault="008D17CE" w:rsidP="008D17CE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226">
        <w:rPr>
          <w:rFonts w:ascii="Times New Roman" w:hAnsi="Times New Roman" w:cs="Times New Roman"/>
          <w:b/>
          <w:sz w:val="24"/>
          <w:szCs w:val="24"/>
        </w:rPr>
        <w:t>Donošenje Odluke o vrijednosti boda komunalne naknade</w:t>
      </w:r>
    </w:p>
    <w:p w14:paraId="491FE0BB" w14:textId="77777777" w:rsidR="00C46ACC" w:rsidRDefault="00C46ACC" w:rsidP="008D17CE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1DE9D3" w14:textId="1DA0F3CD" w:rsidR="0060482F" w:rsidRPr="00A10BA6" w:rsidRDefault="0060482F" w:rsidP="00C4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37D">
        <w:rPr>
          <w:rFonts w:ascii="Times New Roman" w:hAnsi="Times New Roman" w:cs="Times New Roman"/>
          <w:sz w:val="24"/>
          <w:szCs w:val="24"/>
        </w:rPr>
        <w:t>Ovom Odlukom određuje se vrijednost boda komunalne naknade (B) u Općini Šandrovac izražena u eurima po četvornom metru (m²) površine nekretnine za koju se utvrđuje komunalna naknada. Vrijednost boda komunalne naknade (B) određuje se u visini od 0,30 euro po m2 nekretnine.</w:t>
      </w:r>
      <w:r w:rsidR="00C46ACC">
        <w:rPr>
          <w:rFonts w:ascii="Times New Roman" w:hAnsi="Times New Roman" w:cs="Times New Roman"/>
          <w:sz w:val="24"/>
          <w:szCs w:val="24"/>
        </w:rPr>
        <w:t xml:space="preserve"> </w:t>
      </w:r>
      <w:r w:rsidRPr="00D4737D">
        <w:rPr>
          <w:rFonts w:ascii="Times New Roman" w:hAnsi="Times New Roman" w:cs="Times New Roman"/>
          <w:sz w:val="24"/>
          <w:szCs w:val="24"/>
        </w:rPr>
        <w:t>Vrijednost boda iz ove odluke jednaka je godišnjoj visini komunalne naknade po m2 korisne površine stambenog prostora u prvoj zoni.</w:t>
      </w:r>
    </w:p>
    <w:p w14:paraId="4C9301A2" w14:textId="4181457C" w:rsidR="008D17CE" w:rsidRPr="00CD3226" w:rsidRDefault="0060482F" w:rsidP="008D17CE">
      <w:pPr>
        <w:tabs>
          <w:tab w:val="num" w:pos="63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8D17CE" w:rsidRPr="00CD32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trenutku glasanja bilo je prisutno </w:t>
      </w:r>
      <w:r w:rsidR="008D17CE" w:rsidRPr="009B0898">
        <w:rPr>
          <w:rFonts w:ascii="Times New Roman" w:eastAsia="Calibri" w:hAnsi="Times New Roman" w:cs="Times New Roman"/>
          <w:sz w:val="24"/>
          <w:szCs w:val="24"/>
        </w:rPr>
        <w:t>10 vijećnika</w:t>
      </w:r>
      <w:r w:rsidR="008D17CE" w:rsidRPr="00CD322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8D17CE" w:rsidRPr="00CD32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Općinskog vijeća Općine Šandrovac te je </w:t>
      </w:r>
      <w:r w:rsidR="008D17CE" w:rsidRPr="00CD3226">
        <w:rPr>
          <w:rFonts w:ascii="Times New Roman" w:hAnsi="Times New Roman" w:cs="Times New Roman"/>
          <w:bCs/>
          <w:sz w:val="24"/>
          <w:szCs w:val="24"/>
        </w:rPr>
        <w:t xml:space="preserve">Odluka o vrijednosti boda komunalne naknade </w:t>
      </w:r>
      <w:r w:rsidR="008D17CE" w:rsidRPr="00CD32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usvojen</w:t>
      </w:r>
      <w:r w:rsidR="008D1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8D17CE" w:rsidRPr="00CD32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D17CE" w:rsidRPr="009B0898">
        <w:rPr>
          <w:rFonts w:ascii="Times New Roman" w:eastAsia="Calibri" w:hAnsi="Times New Roman" w:cs="Times New Roman"/>
          <w:sz w:val="24"/>
          <w:szCs w:val="24"/>
        </w:rPr>
        <w:t xml:space="preserve">sa 10 glasova ZA </w:t>
      </w:r>
      <w:r w:rsidR="008D17CE" w:rsidRPr="00CD32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 strane vijećnika Općinskog vijeća općine Šandrovac.</w:t>
      </w:r>
    </w:p>
    <w:p w14:paraId="3EB28BA1" w14:textId="77777777" w:rsidR="008D17CE" w:rsidRDefault="008D17CE" w:rsidP="008D17CE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62A368EB" w14:textId="77777777" w:rsidR="008D17CE" w:rsidRPr="00626E64" w:rsidRDefault="008D17CE" w:rsidP="008D17CE">
      <w:pPr>
        <w:pStyle w:val="tekst"/>
        <w:spacing w:before="0" w:beforeAutospacing="0" w:after="0" w:afterAutospacing="0"/>
        <w:jc w:val="center"/>
        <w:rPr>
          <w:rFonts w:eastAsia="Calibri"/>
          <w:b/>
          <w:bCs/>
          <w:color w:val="000000" w:themeColor="text1"/>
        </w:rPr>
      </w:pPr>
      <w:r w:rsidRPr="00626E64">
        <w:rPr>
          <w:rFonts w:eastAsia="Calibri"/>
          <w:b/>
          <w:bCs/>
          <w:color w:val="000000" w:themeColor="text1"/>
        </w:rPr>
        <w:t>(</w:t>
      </w:r>
      <w:r w:rsidRPr="00626E64">
        <w:rPr>
          <w:b/>
          <w:color w:val="000000" w:themeColor="text1"/>
        </w:rPr>
        <w:t xml:space="preserve">KLASA: 363-01/24-01/9, </w:t>
      </w:r>
      <w:r w:rsidRPr="00626E64">
        <w:rPr>
          <w:rFonts w:eastAsia="Calibri"/>
          <w:b/>
          <w:bCs/>
          <w:color w:val="000000" w:themeColor="text1"/>
        </w:rPr>
        <w:t>URBROJ: 2103-15-01-24-1 od 13</w:t>
      </w:r>
      <w:r w:rsidRPr="00626E64">
        <w:rPr>
          <w:b/>
          <w:color w:val="000000" w:themeColor="text1"/>
        </w:rPr>
        <w:t>.09.2024.</w:t>
      </w:r>
      <w:r w:rsidRPr="00626E64">
        <w:rPr>
          <w:rFonts w:eastAsia="Calibri"/>
          <w:b/>
          <w:bCs/>
          <w:color w:val="000000" w:themeColor="text1"/>
        </w:rPr>
        <w:t>)</w:t>
      </w:r>
    </w:p>
    <w:p w14:paraId="31FCD983" w14:textId="77777777" w:rsidR="008D17CE" w:rsidRDefault="008D17CE" w:rsidP="008D17CE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EC5470C" w14:textId="77777777" w:rsidR="00C46ACC" w:rsidRDefault="00C46ACC" w:rsidP="008D17CE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C313DC5" w14:textId="77777777" w:rsidR="008D17CE" w:rsidRDefault="008D17CE" w:rsidP="008D17CE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3131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Točka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A3131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181B9DD6" w14:textId="77777777" w:rsidR="008D17CE" w:rsidRDefault="008D17CE" w:rsidP="008D17CE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682EA76" w14:textId="56833B8C" w:rsidR="008D17CE" w:rsidRDefault="008D17CE" w:rsidP="008D17C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226">
        <w:rPr>
          <w:rFonts w:ascii="Times New Roman" w:hAnsi="Times New Roman" w:cs="Times New Roman"/>
          <w:b/>
          <w:sz w:val="24"/>
          <w:szCs w:val="24"/>
        </w:rPr>
        <w:t>Donošenje Odluke o davanju prethodne suglasnosti na Opće uvjete isporuke komunalne usluge ukopa pokojnika</w:t>
      </w:r>
      <w:r w:rsidR="00704B13">
        <w:rPr>
          <w:rFonts w:ascii="Times New Roman" w:hAnsi="Times New Roman" w:cs="Times New Roman"/>
          <w:b/>
          <w:sz w:val="24"/>
          <w:szCs w:val="24"/>
        </w:rPr>
        <w:t>.</w:t>
      </w:r>
    </w:p>
    <w:p w14:paraId="5BF5251B" w14:textId="4F301E27" w:rsidR="00A60A72" w:rsidRPr="00F52C36" w:rsidRDefault="00A60A72" w:rsidP="00A60A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>Ovim Općim uvjetima isporuke komunalne usluge ukopa pokojnika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C36">
        <w:rPr>
          <w:rFonts w:ascii="Times New Roman" w:hAnsi="Times New Roman" w:cs="Times New Roman"/>
          <w:sz w:val="24"/>
          <w:szCs w:val="24"/>
        </w:rPr>
        <w:t>utvrđuju se uvjeti pružanja odnosno korištenja komunalne usluge ukopa pokojnika na groblj</w:t>
      </w:r>
      <w:r>
        <w:rPr>
          <w:rFonts w:ascii="Times New Roman" w:hAnsi="Times New Roman" w:cs="Times New Roman"/>
          <w:sz w:val="24"/>
          <w:szCs w:val="24"/>
        </w:rPr>
        <w:t>ima</w:t>
      </w:r>
      <w:r w:rsidRPr="00F52C36">
        <w:rPr>
          <w:rFonts w:ascii="Times New Roman" w:hAnsi="Times New Roman" w:cs="Times New Roman"/>
          <w:sz w:val="24"/>
          <w:szCs w:val="24"/>
        </w:rPr>
        <w:t xml:space="preserve"> na području Općine </w:t>
      </w:r>
      <w:r>
        <w:rPr>
          <w:rFonts w:ascii="Times New Roman" w:hAnsi="Times New Roman" w:cs="Times New Roman"/>
          <w:sz w:val="24"/>
          <w:szCs w:val="24"/>
        </w:rPr>
        <w:t xml:space="preserve">Šandrovac, </w:t>
      </w:r>
      <w:r w:rsidRPr="00F52C36">
        <w:rPr>
          <w:rFonts w:ascii="Times New Roman" w:hAnsi="Times New Roman" w:cs="Times New Roman"/>
          <w:sz w:val="24"/>
          <w:szCs w:val="24"/>
        </w:rPr>
        <w:t xml:space="preserve">međusobna prava i obveze isporučitelja i korisnika komunalne usluge, </w:t>
      </w:r>
      <w:r>
        <w:rPr>
          <w:rFonts w:ascii="Times New Roman" w:hAnsi="Times New Roman" w:cs="Times New Roman"/>
          <w:sz w:val="24"/>
          <w:szCs w:val="24"/>
        </w:rPr>
        <w:t xml:space="preserve">način korištenja groblja te </w:t>
      </w:r>
      <w:r w:rsidRPr="00F52C36">
        <w:rPr>
          <w:rFonts w:ascii="Times New Roman" w:hAnsi="Times New Roman" w:cs="Times New Roman"/>
          <w:sz w:val="24"/>
          <w:szCs w:val="24"/>
        </w:rPr>
        <w:t>način obračuna i plaćanja komunalne usluge.</w:t>
      </w:r>
    </w:p>
    <w:p w14:paraId="1769BB43" w14:textId="77777777" w:rsidR="008D17CE" w:rsidRPr="00CD3226" w:rsidRDefault="008D17CE" w:rsidP="00A60A72">
      <w:pPr>
        <w:pStyle w:val="Sadrajitablice"/>
        <w:spacing w:before="57" w:after="57"/>
        <w:ind w:firstLine="708"/>
        <w:rPr>
          <w:i w:val="0"/>
          <w:iCs/>
          <w:color w:val="000000" w:themeColor="text1"/>
        </w:rPr>
      </w:pPr>
      <w:r w:rsidRPr="00CD3226">
        <w:rPr>
          <w:i w:val="0"/>
          <w:iCs/>
          <w:color w:val="000000" w:themeColor="text1"/>
        </w:rPr>
        <w:t xml:space="preserve">U trenutku glasanja bilo je </w:t>
      </w:r>
      <w:r w:rsidRPr="009B0898">
        <w:rPr>
          <w:i w:val="0"/>
          <w:iCs/>
        </w:rPr>
        <w:t xml:space="preserve">prisutno 10 vijećnika </w:t>
      </w:r>
      <w:r w:rsidRPr="00CD3226">
        <w:rPr>
          <w:i w:val="0"/>
          <w:iCs/>
          <w:color w:val="000000" w:themeColor="text1"/>
        </w:rPr>
        <w:t xml:space="preserve">Općinskog vijeća Općine Šandrovac te je  Odluka </w:t>
      </w:r>
      <w:r w:rsidRPr="00CD3226">
        <w:rPr>
          <w:i w:val="0"/>
          <w:iCs/>
        </w:rPr>
        <w:t xml:space="preserve"> o davanju prethodne suglasnosti na Opće uvjete isporuke komunalne usluge ukopa pokojnika</w:t>
      </w:r>
      <w:r w:rsidRPr="00CD3226">
        <w:rPr>
          <w:i w:val="0"/>
          <w:iCs/>
          <w:color w:val="000000" w:themeColor="text1"/>
        </w:rPr>
        <w:t xml:space="preserve"> usvojena sa </w:t>
      </w:r>
      <w:r w:rsidRPr="009B0898">
        <w:rPr>
          <w:i w:val="0"/>
          <w:iCs/>
        </w:rPr>
        <w:t xml:space="preserve">10 glasova ZA </w:t>
      </w:r>
      <w:r w:rsidRPr="00CD3226">
        <w:rPr>
          <w:i w:val="0"/>
          <w:iCs/>
          <w:color w:val="000000" w:themeColor="text1"/>
        </w:rPr>
        <w:t>od strane vijećnika Općinskog vijeća općine Šandrovac.</w:t>
      </w:r>
    </w:p>
    <w:p w14:paraId="5D8597F4" w14:textId="77777777" w:rsidR="00A60A72" w:rsidRDefault="00A60A72" w:rsidP="008D17CE">
      <w:pPr>
        <w:pStyle w:val="tekst"/>
        <w:spacing w:before="0" w:beforeAutospacing="0" w:after="0" w:afterAutospacing="0"/>
        <w:jc w:val="center"/>
        <w:rPr>
          <w:rFonts w:eastAsia="Calibri"/>
          <w:b/>
          <w:bCs/>
          <w:color w:val="000000" w:themeColor="text1"/>
        </w:rPr>
      </w:pPr>
    </w:p>
    <w:p w14:paraId="4E41BFB2" w14:textId="3EC3183C" w:rsidR="008D17CE" w:rsidRPr="00626E64" w:rsidRDefault="008D17CE" w:rsidP="008D17CE">
      <w:pPr>
        <w:pStyle w:val="tekst"/>
        <w:spacing w:before="0" w:beforeAutospacing="0" w:after="0" w:afterAutospacing="0"/>
        <w:jc w:val="center"/>
        <w:rPr>
          <w:rFonts w:eastAsia="Calibri"/>
          <w:b/>
          <w:bCs/>
          <w:color w:val="000000" w:themeColor="text1"/>
        </w:rPr>
      </w:pPr>
      <w:r w:rsidRPr="00626E64">
        <w:rPr>
          <w:rFonts w:eastAsia="Calibri"/>
          <w:b/>
          <w:bCs/>
          <w:color w:val="000000" w:themeColor="text1"/>
        </w:rPr>
        <w:t>(</w:t>
      </w:r>
      <w:r w:rsidRPr="00626E64">
        <w:rPr>
          <w:b/>
          <w:color w:val="000000" w:themeColor="text1"/>
        </w:rPr>
        <w:t xml:space="preserve">KLASA: 363-01/24-01/10, </w:t>
      </w:r>
      <w:r w:rsidRPr="00626E64">
        <w:rPr>
          <w:rFonts w:eastAsia="Calibri"/>
          <w:b/>
          <w:bCs/>
          <w:color w:val="000000" w:themeColor="text1"/>
        </w:rPr>
        <w:t>URBROJ: 2103-15-01-24-1 od 13</w:t>
      </w:r>
      <w:r w:rsidRPr="00626E64">
        <w:rPr>
          <w:b/>
          <w:color w:val="000000" w:themeColor="text1"/>
        </w:rPr>
        <w:t>.09.2024.</w:t>
      </w:r>
      <w:r w:rsidRPr="00626E64">
        <w:rPr>
          <w:rFonts w:eastAsia="Calibri"/>
          <w:b/>
          <w:bCs/>
          <w:color w:val="000000" w:themeColor="text1"/>
        </w:rPr>
        <w:t>)</w:t>
      </w:r>
    </w:p>
    <w:p w14:paraId="563AC66B" w14:textId="42B5C083" w:rsidR="008D17CE" w:rsidRDefault="008D17CE" w:rsidP="008D17CE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3131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Točka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00A3131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27DAD6C8" w14:textId="77777777" w:rsidR="008D17CE" w:rsidRDefault="008D17CE" w:rsidP="008D17CE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16E7D51" w14:textId="77777777" w:rsidR="008D17CE" w:rsidRDefault="008D17CE" w:rsidP="008D17CE">
      <w:pPr>
        <w:suppressAutoHyphens/>
        <w:autoSpaceDE w:val="0"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D3226">
        <w:rPr>
          <w:rFonts w:ascii="Times New Roman" w:hAnsi="Times New Roman" w:cs="Times New Roman"/>
          <w:b/>
          <w:sz w:val="24"/>
          <w:szCs w:val="24"/>
        </w:rPr>
        <w:t>Donošenje Odluke o davanju prethodne suglasnosti na Opće uvjete isporuke komunalne usluge dimnjačarskih usluga</w:t>
      </w:r>
    </w:p>
    <w:p w14:paraId="456DABF4" w14:textId="77777777" w:rsidR="00FC087A" w:rsidRDefault="00FC087A" w:rsidP="00FC087A">
      <w:pPr>
        <w:ind w:firstLine="708"/>
        <w:jc w:val="both"/>
        <w:rPr>
          <w:i/>
          <w:iCs/>
          <w:color w:val="000000" w:themeColor="text1"/>
        </w:rPr>
      </w:pPr>
      <w:r w:rsidRPr="0061335D">
        <w:rPr>
          <w:rFonts w:ascii="Times New Roman" w:hAnsi="Times New Roman" w:cs="Times New Roman"/>
          <w:sz w:val="24"/>
          <w:szCs w:val="24"/>
        </w:rPr>
        <w:t xml:space="preserve">Daje se prethodna suglasnost na  Opće uvjete isporuke komunalne usluge dimnjačarskih usluga  isporučitelju usluge </w:t>
      </w:r>
      <w:r w:rsidRPr="0061335D">
        <w:rPr>
          <w:rFonts w:ascii="Times New Roman" w:hAnsi="Times New Roman" w:cs="Times New Roman"/>
          <w:color w:val="000000"/>
          <w:sz w:val="24"/>
          <w:szCs w:val="24"/>
        </w:rPr>
        <w:t xml:space="preserve">Dimnjačarstvo Galović, </w:t>
      </w:r>
      <w:proofErr w:type="spellStart"/>
      <w:r w:rsidRPr="0061335D">
        <w:rPr>
          <w:rFonts w:ascii="Times New Roman" w:hAnsi="Times New Roman" w:cs="Times New Roman"/>
          <w:color w:val="000000"/>
          <w:sz w:val="24"/>
          <w:szCs w:val="24"/>
        </w:rPr>
        <w:t>vl</w:t>
      </w:r>
      <w:proofErr w:type="spellEnd"/>
      <w:r w:rsidRPr="0061335D">
        <w:rPr>
          <w:rFonts w:ascii="Times New Roman" w:hAnsi="Times New Roman" w:cs="Times New Roman"/>
          <w:color w:val="000000"/>
          <w:sz w:val="24"/>
          <w:szCs w:val="24"/>
        </w:rPr>
        <w:t>. Ivan Galović, Martinac 4, 43240 Čazma, OIB: 64912960169, MBO 98632477, temeljem ugovora o koncesiji sklopljenog za razdoblje 2023. do 2028. godine.</w:t>
      </w:r>
      <w:r>
        <w:rPr>
          <w:i/>
          <w:iCs/>
          <w:color w:val="000000" w:themeColor="text1"/>
        </w:rPr>
        <w:tab/>
      </w:r>
    </w:p>
    <w:p w14:paraId="4E96122C" w14:textId="4E664B90" w:rsidR="008D17CE" w:rsidRPr="00FC087A" w:rsidRDefault="008D17CE" w:rsidP="00FC087A">
      <w:pPr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C08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U trenutku glasanja bilo je prisutno </w:t>
      </w:r>
      <w:r w:rsidRPr="00FC087A">
        <w:rPr>
          <w:rFonts w:ascii="Times New Roman" w:hAnsi="Times New Roman" w:cs="Times New Roman"/>
          <w:iCs/>
          <w:sz w:val="24"/>
          <w:szCs w:val="24"/>
        </w:rPr>
        <w:t xml:space="preserve">10 vijećnika </w:t>
      </w:r>
      <w:r w:rsidRPr="00FC08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Općinskog vijeća Općine Šandrovac te je  Odluka </w:t>
      </w:r>
      <w:r w:rsidRPr="00FC087A">
        <w:rPr>
          <w:rFonts w:ascii="Times New Roman" w:hAnsi="Times New Roman" w:cs="Times New Roman"/>
          <w:iCs/>
          <w:sz w:val="24"/>
          <w:szCs w:val="24"/>
        </w:rPr>
        <w:t>o davanju prethodne suglasnosti na Opće uvjete isporuke komunalne usluge dimnjačarskih usluga</w:t>
      </w:r>
      <w:r w:rsidRPr="00FC08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usvojena sa </w:t>
      </w:r>
      <w:r w:rsidRPr="00FC087A">
        <w:rPr>
          <w:rFonts w:ascii="Times New Roman" w:hAnsi="Times New Roman" w:cs="Times New Roman"/>
          <w:iCs/>
          <w:sz w:val="24"/>
          <w:szCs w:val="24"/>
        </w:rPr>
        <w:t xml:space="preserve">10 glasova ZA </w:t>
      </w:r>
      <w:r w:rsidRPr="00FC08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od strane vijećnika Općinskog vijeća općine Šandrovac.</w:t>
      </w:r>
    </w:p>
    <w:p w14:paraId="6E4400EB" w14:textId="77BAC5BF" w:rsidR="008D17CE" w:rsidRDefault="008D17CE" w:rsidP="008D17CE">
      <w:pPr>
        <w:pStyle w:val="tekst"/>
        <w:spacing w:before="0" w:beforeAutospacing="0" w:after="0" w:afterAutospacing="0"/>
        <w:jc w:val="center"/>
        <w:rPr>
          <w:rFonts w:eastAsia="Calibri"/>
          <w:b/>
          <w:bCs/>
          <w:color w:val="000000" w:themeColor="text1"/>
        </w:rPr>
      </w:pPr>
      <w:r w:rsidRPr="00626E64">
        <w:rPr>
          <w:rFonts w:eastAsia="Calibri"/>
          <w:b/>
          <w:bCs/>
          <w:color w:val="000000" w:themeColor="text1"/>
        </w:rPr>
        <w:t>(</w:t>
      </w:r>
      <w:r w:rsidRPr="00626E64">
        <w:rPr>
          <w:b/>
          <w:color w:val="000000" w:themeColor="text1"/>
        </w:rPr>
        <w:t xml:space="preserve">KLASA: 363-01/24-01/11, </w:t>
      </w:r>
      <w:r w:rsidRPr="00626E64">
        <w:rPr>
          <w:rFonts w:eastAsia="Calibri"/>
          <w:b/>
          <w:bCs/>
          <w:color w:val="000000" w:themeColor="text1"/>
        </w:rPr>
        <w:t>URBROJ: 2103-15-01-24-1 od 13</w:t>
      </w:r>
      <w:r w:rsidRPr="00626E64">
        <w:rPr>
          <w:b/>
          <w:color w:val="000000" w:themeColor="text1"/>
        </w:rPr>
        <w:t>.09.2024</w:t>
      </w:r>
      <w:r>
        <w:rPr>
          <w:b/>
          <w:color w:val="000000" w:themeColor="text1"/>
        </w:rPr>
        <w:t>.</w:t>
      </w:r>
      <w:r w:rsidRPr="00626E64">
        <w:rPr>
          <w:rFonts w:eastAsia="Calibri"/>
          <w:b/>
          <w:bCs/>
          <w:color w:val="000000" w:themeColor="text1"/>
        </w:rPr>
        <w:t>)</w:t>
      </w:r>
    </w:p>
    <w:p w14:paraId="41E41688" w14:textId="77777777" w:rsidR="008D17CE" w:rsidRDefault="008D17CE" w:rsidP="008D17CE">
      <w:pPr>
        <w:pStyle w:val="tekst"/>
        <w:spacing w:before="0" w:beforeAutospacing="0" w:after="0" w:afterAutospacing="0"/>
        <w:jc w:val="center"/>
        <w:rPr>
          <w:rFonts w:eastAsia="Calibri"/>
          <w:b/>
          <w:bCs/>
          <w:color w:val="000000" w:themeColor="text1"/>
        </w:rPr>
      </w:pPr>
    </w:p>
    <w:p w14:paraId="25809B85" w14:textId="77777777" w:rsidR="00E3798B" w:rsidRDefault="00E3798B" w:rsidP="008D17CE">
      <w:pPr>
        <w:pStyle w:val="tekst"/>
        <w:spacing w:before="0" w:beforeAutospacing="0" w:after="0" w:afterAutospacing="0"/>
        <w:jc w:val="center"/>
        <w:rPr>
          <w:rFonts w:eastAsia="Calibri"/>
          <w:b/>
          <w:bCs/>
          <w:color w:val="000000" w:themeColor="text1"/>
        </w:rPr>
      </w:pPr>
    </w:p>
    <w:p w14:paraId="66412D41" w14:textId="77777777" w:rsidR="008D17CE" w:rsidRDefault="008D17CE" w:rsidP="008D17CE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3131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Točka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11</w:t>
      </w:r>
      <w:r w:rsidRPr="00A3131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6D720C40" w14:textId="77777777" w:rsidR="008D17CE" w:rsidRDefault="008D17CE" w:rsidP="008D17CE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30EE451" w14:textId="25222E61" w:rsidR="00F40193" w:rsidRDefault="008D17CE" w:rsidP="008D17C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D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Donošenje Odluke</w:t>
      </w:r>
      <w:r w:rsidRPr="00553D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53DA4">
        <w:rPr>
          <w:rStyle w:val="A1"/>
          <w:rFonts w:ascii="Times New Roman" w:hAnsi="Times New Roman" w:cs="Times New Roman"/>
          <w:sz w:val="24"/>
          <w:szCs w:val="24"/>
        </w:rPr>
        <w:t xml:space="preserve"> o imenovanju članova Upravnog vijeća  Doma za starije i nemoćne osobe Šandrovac </w:t>
      </w:r>
      <w:r w:rsidRPr="00553DA4">
        <w:rPr>
          <w:rFonts w:ascii="Times New Roman" w:hAnsi="Times New Roman" w:cs="Times New Roman"/>
          <w:b/>
          <w:sz w:val="24"/>
          <w:szCs w:val="24"/>
        </w:rPr>
        <w:t>iz reda predstavnika osnivača</w:t>
      </w:r>
    </w:p>
    <w:p w14:paraId="2DE9234F" w14:textId="77777777" w:rsidR="00F40193" w:rsidRPr="00F40193" w:rsidRDefault="00F40193" w:rsidP="00F40193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40193"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 w:rsidRPr="00F40193">
        <w:rPr>
          <w:rFonts w:ascii="Times New Roman" w:hAnsi="Times New Roman" w:cs="Times New Roman"/>
          <w:sz w:val="24"/>
          <w:szCs w:val="24"/>
          <w:lang w:val="en-US"/>
        </w:rPr>
        <w:t>dužnost</w:t>
      </w:r>
      <w:proofErr w:type="spellEnd"/>
      <w:r w:rsidRPr="00F401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193">
        <w:rPr>
          <w:rFonts w:ascii="Times New Roman" w:hAnsi="Times New Roman" w:cs="Times New Roman"/>
          <w:sz w:val="24"/>
          <w:szCs w:val="24"/>
          <w:lang w:val="en-US"/>
        </w:rPr>
        <w:t>članova</w:t>
      </w:r>
      <w:proofErr w:type="spellEnd"/>
      <w:r w:rsidRPr="00F401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193">
        <w:rPr>
          <w:rFonts w:ascii="Times New Roman" w:hAnsi="Times New Roman" w:cs="Times New Roman"/>
          <w:sz w:val="24"/>
          <w:szCs w:val="24"/>
          <w:lang w:val="en-US"/>
        </w:rPr>
        <w:t>Upravnog</w:t>
      </w:r>
      <w:proofErr w:type="spellEnd"/>
      <w:r w:rsidRPr="00F401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193">
        <w:rPr>
          <w:rFonts w:ascii="Times New Roman" w:hAnsi="Times New Roman" w:cs="Times New Roman"/>
          <w:sz w:val="24"/>
          <w:szCs w:val="24"/>
          <w:lang w:val="en-US"/>
        </w:rPr>
        <w:t>vijeća</w:t>
      </w:r>
      <w:proofErr w:type="spellEnd"/>
      <w:r w:rsidRPr="00F40193">
        <w:rPr>
          <w:rFonts w:ascii="Times New Roman" w:hAnsi="Times New Roman" w:cs="Times New Roman"/>
          <w:sz w:val="24"/>
          <w:szCs w:val="24"/>
          <w:lang w:val="en-US"/>
        </w:rPr>
        <w:t xml:space="preserve"> Doma za </w:t>
      </w:r>
      <w:proofErr w:type="spellStart"/>
      <w:r w:rsidRPr="00F40193">
        <w:rPr>
          <w:rFonts w:ascii="Times New Roman" w:hAnsi="Times New Roman" w:cs="Times New Roman"/>
          <w:sz w:val="24"/>
          <w:szCs w:val="24"/>
          <w:lang w:val="en-US"/>
        </w:rPr>
        <w:t>starije</w:t>
      </w:r>
      <w:proofErr w:type="spellEnd"/>
      <w:r w:rsidRPr="00F40193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F40193">
        <w:rPr>
          <w:rFonts w:ascii="Times New Roman" w:hAnsi="Times New Roman" w:cs="Times New Roman"/>
          <w:sz w:val="24"/>
          <w:szCs w:val="24"/>
          <w:lang w:val="en-US"/>
        </w:rPr>
        <w:t>nemoćne</w:t>
      </w:r>
      <w:proofErr w:type="spellEnd"/>
      <w:r w:rsidRPr="00F401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193">
        <w:rPr>
          <w:rFonts w:ascii="Times New Roman" w:hAnsi="Times New Roman" w:cs="Times New Roman"/>
          <w:sz w:val="24"/>
          <w:szCs w:val="24"/>
          <w:lang w:val="en-US"/>
        </w:rPr>
        <w:t>osobe</w:t>
      </w:r>
      <w:proofErr w:type="spellEnd"/>
      <w:r w:rsidRPr="00F40193">
        <w:rPr>
          <w:rFonts w:ascii="Times New Roman" w:hAnsi="Times New Roman" w:cs="Times New Roman"/>
          <w:sz w:val="24"/>
          <w:szCs w:val="24"/>
          <w:lang w:val="en-US"/>
        </w:rPr>
        <w:t xml:space="preserve"> Šandrovac </w:t>
      </w:r>
      <w:proofErr w:type="spellStart"/>
      <w:r w:rsidRPr="00F40193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F401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193">
        <w:rPr>
          <w:rFonts w:ascii="Times New Roman" w:hAnsi="Times New Roman" w:cs="Times New Roman"/>
          <w:sz w:val="24"/>
          <w:szCs w:val="24"/>
          <w:lang w:val="en-US"/>
        </w:rPr>
        <w:t>reda</w:t>
      </w:r>
      <w:proofErr w:type="spellEnd"/>
      <w:r w:rsidRPr="00F401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193">
        <w:rPr>
          <w:rFonts w:ascii="Times New Roman" w:hAnsi="Times New Roman" w:cs="Times New Roman"/>
          <w:sz w:val="24"/>
          <w:szCs w:val="24"/>
          <w:lang w:val="en-US"/>
        </w:rPr>
        <w:t>predstavnika</w:t>
      </w:r>
      <w:proofErr w:type="spellEnd"/>
      <w:r w:rsidRPr="00F401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193">
        <w:rPr>
          <w:rFonts w:ascii="Times New Roman" w:hAnsi="Times New Roman" w:cs="Times New Roman"/>
          <w:sz w:val="24"/>
          <w:szCs w:val="24"/>
          <w:lang w:val="en-US"/>
        </w:rPr>
        <w:t>osnivača</w:t>
      </w:r>
      <w:proofErr w:type="spellEnd"/>
      <w:r w:rsidRPr="00F40193">
        <w:rPr>
          <w:rFonts w:ascii="Times New Roman" w:hAnsi="Times New Roman" w:cs="Times New Roman"/>
          <w:sz w:val="24"/>
          <w:szCs w:val="24"/>
          <w:lang w:val="en-US"/>
        </w:rPr>
        <w:t xml:space="preserve"> Općine Šandrovac </w:t>
      </w:r>
      <w:proofErr w:type="spellStart"/>
      <w:r w:rsidRPr="00F40193">
        <w:rPr>
          <w:rFonts w:ascii="Times New Roman" w:hAnsi="Times New Roman" w:cs="Times New Roman"/>
          <w:sz w:val="24"/>
          <w:szCs w:val="24"/>
          <w:lang w:val="en-US"/>
        </w:rPr>
        <w:t>imenuju</w:t>
      </w:r>
      <w:proofErr w:type="spellEnd"/>
      <w:r w:rsidRPr="00F40193">
        <w:rPr>
          <w:rFonts w:ascii="Times New Roman" w:hAnsi="Times New Roman" w:cs="Times New Roman"/>
          <w:sz w:val="24"/>
          <w:szCs w:val="24"/>
          <w:lang w:val="en-US"/>
        </w:rPr>
        <w:t xml:space="preserve"> se:</w:t>
      </w:r>
    </w:p>
    <w:p w14:paraId="63FC50D5" w14:textId="77777777" w:rsidR="00F40193" w:rsidRPr="00F40193" w:rsidRDefault="00F40193" w:rsidP="00F40193">
      <w:pPr>
        <w:pStyle w:val="Bezproreda"/>
        <w:rPr>
          <w:rFonts w:ascii="Times New Roman" w:hAnsi="Times New Roman" w:cs="Times New Roman"/>
          <w:sz w:val="24"/>
          <w:szCs w:val="24"/>
          <w:lang w:val="en-US"/>
        </w:rPr>
      </w:pPr>
      <w:r w:rsidRPr="00F40193">
        <w:rPr>
          <w:rFonts w:ascii="Times New Roman" w:hAnsi="Times New Roman" w:cs="Times New Roman"/>
          <w:sz w:val="24"/>
          <w:szCs w:val="24"/>
          <w:lang w:val="en-US"/>
        </w:rPr>
        <w:t xml:space="preserve">1. Ivana </w:t>
      </w:r>
      <w:proofErr w:type="spellStart"/>
      <w:r w:rsidRPr="00F40193">
        <w:rPr>
          <w:rFonts w:ascii="Times New Roman" w:hAnsi="Times New Roman" w:cs="Times New Roman"/>
          <w:sz w:val="24"/>
          <w:szCs w:val="24"/>
          <w:lang w:val="en-US"/>
        </w:rPr>
        <w:t>Fočić</w:t>
      </w:r>
      <w:proofErr w:type="spellEnd"/>
      <w:r w:rsidRPr="00F4019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40193">
        <w:rPr>
          <w:rFonts w:ascii="Times New Roman" w:hAnsi="Times New Roman" w:cs="Times New Roman"/>
          <w:sz w:val="24"/>
          <w:szCs w:val="24"/>
          <w:lang w:val="en-US"/>
        </w:rPr>
        <w:t>dipl.iur</w:t>
      </w:r>
      <w:proofErr w:type="spellEnd"/>
      <w:r w:rsidRPr="00F40193">
        <w:rPr>
          <w:rFonts w:ascii="Times New Roman" w:hAnsi="Times New Roman" w:cs="Times New Roman"/>
          <w:sz w:val="24"/>
          <w:szCs w:val="24"/>
          <w:lang w:val="en-US"/>
        </w:rPr>
        <w:t xml:space="preserve">., Vladimira </w:t>
      </w:r>
      <w:proofErr w:type="spellStart"/>
      <w:r w:rsidRPr="00F40193">
        <w:rPr>
          <w:rFonts w:ascii="Times New Roman" w:hAnsi="Times New Roman" w:cs="Times New Roman"/>
          <w:sz w:val="24"/>
          <w:szCs w:val="24"/>
          <w:lang w:val="en-US"/>
        </w:rPr>
        <w:t>Nazora</w:t>
      </w:r>
      <w:proofErr w:type="spellEnd"/>
      <w:r w:rsidRPr="00F40193">
        <w:rPr>
          <w:rFonts w:ascii="Times New Roman" w:hAnsi="Times New Roman" w:cs="Times New Roman"/>
          <w:sz w:val="24"/>
          <w:szCs w:val="24"/>
          <w:lang w:val="en-US"/>
        </w:rPr>
        <w:t xml:space="preserve"> 16a, Bjelovar, OIB:53354284929,</w:t>
      </w:r>
    </w:p>
    <w:p w14:paraId="61B5F1FD" w14:textId="77777777" w:rsidR="00F40193" w:rsidRPr="00F40193" w:rsidRDefault="00F40193" w:rsidP="00F40193">
      <w:pPr>
        <w:pStyle w:val="Bezproreda"/>
        <w:rPr>
          <w:rFonts w:ascii="Times New Roman" w:hAnsi="Times New Roman" w:cs="Times New Roman"/>
          <w:sz w:val="24"/>
          <w:szCs w:val="24"/>
          <w:lang w:val="en-US"/>
        </w:rPr>
      </w:pPr>
      <w:r w:rsidRPr="00F40193">
        <w:rPr>
          <w:rFonts w:ascii="Times New Roman" w:hAnsi="Times New Roman" w:cs="Times New Roman"/>
          <w:sz w:val="24"/>
          <w:szCs w:val="24"/>
          <w:lang w:val="en-US"/>
        </w:rPr>
        <w:t xml:space="preserve">2. Stjepan Kos, </w:t>
      </w:r>
      <w:proofErr w:type="spellStart"/>
      <w:r w:rsidRPr="00F40193">
        <w:rPr>
          <w:rFonts w:ascii="Times New Roman" w:hAnsi="Times New Roman" w:cs="Times New Roman"/>
          <w:sz w:val="24"/>
          <w:szCs w:val="24"/>
          <w:lang w:val="en-US"/>
        </w:rPr>
        <w:t>mag.oec</w:t>
      </w:r>
      <w:proofErr w:type="spellEnd"/>
      <w:r w:rsidRPr="00F40193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F40193">
        <w:rPr>
          <w:rFonts w:ascii="Times New Roman" w:hAnsi="Times New Roman" w:cs="Times New Roman"/>
          <w:sz w:val="24"/>
          <w:szCs w:val="24"/>
          <w:lang w:val="en-US"/>
        </w:rPr>
        <w:t>Bjelovarska</w:t>
      </w:r>
      <w:proofErr w:type="spellEnd"/>
      <w:r w:rsidRPr="00F40193">
        <w:rPr>
          <w:rFonts w:ascii="Times New Roman" w:hAnsi="Times New Roman" w:cs="Times New Roman"/>
          <w:sz w:val="24"/>
          <w:szCs w:val="24"/>
          <w:lang w:val="en-US"/>
        </w:rPr>
        <w:t xml:space="preserve"> 12, Šandrovac, OIB: 24824332015,</w:t>
      </w:r>
    </w:p>
    <w:p w14:paraId="1C11655B" w14:textId="77777777" w:rsidR="00F40193" w:rsidRPr="00603920" w:rsidRDefault="00F40193" w:rsidP="00F40193">
      <w:pPr>
        <w:pStyle w:val="Bezproreda"/>
        <w:rPr>
          <w:lang w:val="en-US"/>
        </w:rPr>
      </w:pPr>
      <w:r w:rsidRPr="00F40193">
        <w:rPr>
          <w:rFonts w:ascii="Times New Roman" w:hAnsi="Times New Roman" w:cs="Times New Roman"/>
          <w:sz w:val="24"/>
          <w:szCs w:val="24"/>
          <w:lang w:val="en-US"/>
        </w:rPr>
        <w:t xml:space="preserve">3. Kristijan </w:t>
      </w:r>
      <w:proofErr w:type="spellStart"/>
      <w:r w:rsidRPr="00F40193">
        <w:rPr>
          <w:rFonts w:ascii="Times New Roman" w:hAnsi="Times New Roman" w:cs="Times New Roman"/>
          <w:sz w:val="24"/>
          <w:szCs w:val="24"/>
          <w:lang w:val="en-US"/>
        </w:rPr>
        <w:t>Žager</w:t>
      </w:r>
      <w:proofErr w:type="spellEnd"/>
      <w:r w:rsidRPr="00F4019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40193">
        <w:rPr>
          <w:rFonts w:ascii="Times New Roman" w:hAnsi="Times New Roman" w:cs="Times New Roman"/>
          <w:sz w:val="24"/>
          <w:szCs w:val="24"/>
          <w:lang w:val="en-US"/>
        </w:rPr>
        <w:t>bacc.ing.agr</w:t>
      </w:r>
      <w:proofErr w:type="spellEnd"/>
      <w:r w:rsidRPr="00F40193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F40193">
        <w:rPr>
          <w:rFonts w:ascii="Times New Roman" w:hAnsi="Times New Roman" w:cs="Times New Roman"/>
          <w:sz w:val="24"/>
          <w:szCs w:val="24"/>
          <w:lang w:val="en-US"/>
        </w:rPr>
        <w:t>Lasovac</w:t>
      </w:r>
      <w:proofErr w:type="spellEnd"/>
      <w:r w:rsidRPr="00F40193">
        <w:rPr>
          <w:rFonts w:ascii="Times New Roman" w:hAnsi="Times New Roman" w:cs="Times New Roman"/>
          <w:sz w:val="24"/>
          <w:szCs w:val="24"/>
          <w:lang w:val="en-US"/>
        </w:rPr>
        <w:t xml:space="preserve"> 187, Šandrovac, OIB: 59490991378</w:t>
      </w:r>
      <w:r w:rsidRPr="00603920">
        <w:rPr>
          <w:lang w:val="en-US"/>
        </w:rPr>
        <w:t>.</w:t>
      </w:r>
    </w:p>
    <w:p w14:paraId="0513DD5D" w14:textId="5F41474D" w:rsidR="00F40193" w:rsidRPr="00F40193" w:rsidRDefault="00F40193" w:rsidP="00F401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193">
        <w:rPr>
          <w:rStyle w:val="A1"/>
          <w:rFonts w:ascii="Times New Roman" w:hAnsi="Times New Roman" w:cs="Times New Roman"/>
          <w:b w:val="0"/>
          <w:bCs w:val="0"/>
          <w:sz w:val="24"/>
          <w:szCs w:val="24"/>
        </w:rPr>
        <w:t xml:space="preserve">Mandat članovima Upravnog vijeća Doma za stare i nemoćne osobe Šandrovac traje četiri godine od 14.10.2024. do </w:t>
      </w:r>
      <w:r w:rsidRPr="00F40193">
        <w:rPr>
          <w:rFonts w:ascii="Times New Roman" w:hAnsi="Times New Roman" w:cs="Times New Roman"/>
          <w:color w:val="000000"/>
          <w:sz w:val="24"/>
          <w:szCs w:val="24"/>
        </w:rPr>
        <w:t xml:space="preserve">14.10.2028. </w:t>
      </w:r>
      <w:r w:rsidRPr="00F40193">
        <w:rPr>
          <w:rFonts w:ascii="Times New Roman" w:hAnsi="Times New Roman" w:cs="Times New Roman"/>
          <w:sz w:val="24"/>
          <w:szCs w:val="24"/>
        </w:rPr>
        <w:t>godine</w:t>
      </w:r>
    </w:p>
    <w:p w14:paraId="6478A8F6" w14:textId="09EF2E59" w:rsidR="008D17CE" w:rsidRDefault="008D17CE" w:rsidP="00F40193">
      <w:pPr>
        <w:pStyle w:val="Bezproreda"/>
        <w:ind w:firstLine="708"/>
        <w:rPr>
          <w:iCs/>
          <w:color w:val="000000" w:themeColor="text1"/>
        </w:rPr>
      </w:pPr>
      <w:r w:rsidRPr="00F4019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U trenutku glasanja bilo je prisutno </w:t>
      </w:r>
      <w:r w:rsidRPr="00F40193">
        <w:rPr>
          <w:rFonts w:ascii="Times New Roman" w:hAnsi="Times New Roman" w:cs="Times New Roman"/>
          <w:iCs/>
          <w:sz w:val="24"/>
          <w:szCs w:val="24"/>
        </w:rPr>
        <w:t xml:space="preserve">10 vijećnika </w:t>
      </w:r>
      <w:r w:rsidRPr="00F4019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Općinskog vijeća Općine Šandrovac te je  Odluka </w:t>
      </w:r>
      <w:r w:rsidRPr="00F40193">
        <w:rPr>
          <w:rStyle w:val="A1"/>
          <w:rFonts w:ascii="Times New Roman" w:hAnsi="Times New Roman" w:cs="Times New Roman"/>
          <w:b w:val="0"/>
          <w:bCs w:val="0"/>
          <w:sz w:val="24"/>
          <w:szCs w:val="24"/>
        </w:rPr>
        <w:t>o imenovanju članova Upravnog vijeća  Doma za starije i nemoćne osobe Šandrovac</w:t>
      </w:r>
      <w:r w:rsidRPr="00F40193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r w:rsidRPr="00F40193">
        <w:rPr>
          <w:rFonts w:ascii="Times New Roman" w:hAnsi="Times New Roman" w:cs="Times New Roman"/>
          <w:sz w:val="24"/>
          <w:szCs w:val="24"/>
        </w:rPr>
        <w:t xml:space="preserve">iz reda predstavnika osnivača </w:t>
      </w:r>
      <w:r w:rsidRPr="00F4019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usvojena sa </w:t>
      </w:r>
      <w:r w:rsidRPr="00F40193">
        <w:rPr>
          <w:rFonts w:ascii="Times New Roman" w:hAnsi="Times New Roman" w:cs="Times New Roman"/>
          <w:iCs/>
          <w:sz w:val="24"/>
          <w:szCs w:val="24"/>
        </w:rPr>
        <w:t xml:space="preserve">9 glasova ZA </w:t>
      </w:r>
      <w:r w:rsidRPr="00F4019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od strane vijećnika Općinskog vijeća općine</w:t>
      </w:r>
      <w:r w:rsidRPr="00327C3E">
        <w:rPr>
          <w:iCs/>
          <w:color w:val="000000" w:themeColor="text1"/>
        </w:rPr>
        <w:t xml:space="preserve"> Šandrovac.</w:t>
      </w:r>
    </w:p>
    <w:p w14:paraId="03F6D131" w14:textId="77777777" w:rsidR="008D17CE" w:rsidRPr="00327C3E" w:rsidRDefault="008D17CE" w:rsidP="008D17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27C3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(</w:t>
      </w:r>
      <w:r w:rsidRPr="00327C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KLASA: 551-05/24-01/3, </w:t>
      </w:r>
      <w:r w:rsidRPr="00327C3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URBROJ: 2103-15-01-24-1 od 13</w:t>
      </w:r>
      <w:r w:rsidRPr="00327C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.09.2024.</w:t>
      </w:r>
      <w:r w:rsidRPr="00327C3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5B9A904C" w14:textId="77777777" w:rsidR="008D17CE" w:rsidRDefault="008D17CE" w:rsidP="00A61816">
      <w:pPr>
        <w:autoSpaceDE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39EA487" w14:textId="77777777" w:rsidR="008D17CE" w:rsidRDefault="008D17CE" w:rsidP="008D17C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53DA4">
        <w:rPr>
          <w:rFonts w:ascii="Times New Roman" w:hAnsi="Times New Roman"/>
          <w:b/>
          <w:bCs/>
          <w:color w:val="000000" w:themeColor="text1"/>
          <w:sz w:val="24"/>
          <w:szCs w:val="24"/>
        </w:rPr>
        <w:t>Točka 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553DA4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5B8A5CEB" w14:textId="77777777" w:rsidR="00E3798B" w:rsidRDefault="00E3798B" w:rsidP="008D17C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81A9E9F" w14:textId="5CB8C453" w:rsidR="008D17CE" w:rsidRPr="00553DA4" w:rsidRDefault="008D17CE" w:rsidP="008D17CE">
      <w:pPr>
        <w:tabs>
          <w:tab w:val="num" w:pos="630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3D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Donošenje Odluke </w:t>
      </w:r>
      <w:r w:rsidRPr="00553DA4">
        <w:rPr>
          <w:rStyle w:val="A1"/>
          <w:rFonts w:ascii="Times New Roman" w:hAnsi="Times New Roman" w:cs="Times New Roman"/>
          <w:sz w:val="24"/>
          <w:szCs w:val="24"/>
        </w:rPr>
        <w:t xml:space="preserve"> o imenovanju članova Upravnog vijeća  D</w:t>
      </w:r>
      <w:r w:rsidRPr="00553DA4">
        <w:rPr>
          <w:rStyle w:val="A1"/>
          <w:rFonts w:ascii="Times New Roman" w:hAnsi="Times New Roman"/>
          <w:sz w:val="24"/>
          <w:szCs w:val="24"/>
        </w:rPr>
        <w:t xml:space="preserve">ječjeg vrtića </w:t>
      </w:r>
      <w:r w:rsidRPr="00553DA4">
        <w:rPr>
          <w:rStyle w:val="A1"/>
          <w:rFonts w:ascii="Times New Roman" w:hAnsi="Times New Roman" w:cs="Times New Roman"/>
          <w:sz w:val="24"/>
          <w:szCs w:val="24"/>
        </w:rPr>
        <w:t xml:space="preserve">Šandrovac </w:t>
      </w:r>
      <w:r w:rsidRPr="00553DA4">
        <w:rPr>
          <w:rFonts w:ascii="Times New Roman" w:hAnsi="Times New Roman" w:cs="Times New Roman"/>
          <w:b/>
          <w:sz w:val="24"/>
          <w:szCs w:val="24"/>
        </w:rPr>
        <w:t>iz reda predstavnika osnivača</w:t>
      </w:r>
      <w:r w:rsidR="00A61816">
        <w:rPr>
          <w:rFonts w:ascii="Times New Roman" w:hAnsi="Times New Roman" w:cs="Times New Roman"/>
          <w:b/>
          <w:sz w:val="24"/>
          <w:szCs w:val="24"/>
        </w:rPr>
        <w:t>.</w:t>
      </w:r>
    </w:p>
    <w:p w14:paraId="203A76DD" w14:textId="77777777" w:rsidR="00A61816" w:rsidRPr="00A61816" w:rsidRDefault="00A61816" w:rsidP="00A61816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A61816"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 w:rsidRPr="00A61816">
        <w:rPr>
          <w:rFonts w:ascii="Times New Roman" w:hAnsi="Times New Roman" w:cs="Times New Roman"/>
          <w:sz w:val="24"/>
          <w:szCs w:val="24"/>
          <w:lang w:val="en-US"/>
        </w:rPr>
        <w:t>dužnost</w:t>
      </w:r>
      <w:proofErr w:type="spellEnd"/>
      <w:r w:rsidRPr="00A618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816">
        <w:rPr>
          <w:rFonts w:ascii="Times New Roman" w:hAnsi="Times New Roman" w:cs="Times New Roman"/>
          <w:sz w:val="24"/>
          <w:szCs w:val="24"/>
          <w:lang w:val="en-US"/>
        </w:rPr>
        <w:t>članova</w:t>
      </w:r>
      <w:proofErr w:type="spellEnd"/>
      <w:r w:rsidRPr="00A618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816">
        <w:rPr>
          <w:rFonts w:ascii="Times New Roman" w:hAnsi="Times New Roman" w:cs="Times New Roman"/>
          <w:sz w:val="24"/>
          <w:szCs w:val="24"/>
          <w:lang w:val="en-US"/>
        </w:rPr>
        <w:t>Upravnog</w:t>
      </w:r>
      <w:proofErr w:type="spellEnd"/>
      <w:r w:rsidRPr="00A618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816">
        <w:rPr>
          <w:rFonts w:ascii="Times New Roman" w:hAnsi="Times New Roman" w:cs="Times New Roman"/>
          <w:sz w:val="24"/>
          <w:szCs w:val="24"/>
          <w:lang w:val="en-US"/>
        </w:rPr>
        <w:t>vijeća</w:t>
      </w:r>
      <w:proofErr w:type="spellEnd"/>
      <w:r w:rsidRPr="00A618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>Dječjeg</w:t>
      </w:r>
      <w:proofErr w:type="spellEnd"/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>vrtića</w:t>
      </w:r>
      <w:proofErr w:type="spellEnd"/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 xml:space="preserve"> Šandrovac </w:t>
      </w:r>
      <w:proofErr w:type="spellStart"/>
      <w:r w:rsidRPr="00A61816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A618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816">
        <w:rPr>
          <w:rFonts w:ascii="Times New Roman" w:hAnsi="Times New Roman" w:cs="Times New Roman"/>
          <w:sz w:val="24"/>
          <w:szCs w:val="24"/>
          <w:lang w:val="en-US"/>
        </w:rPr>
        <w:t>reda</w:t>
      </w:r>
      <w:proofErr w:type="spellEnd"/>
      <w:r w:rsidRPr="00A618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816">
        <w:rPr>
          <w:rFonts w:ascii="Times New Roman" w:hAnsi="Times New Roman" w:cs="Times New Roman"/>
          <w:sz w:val="24"/>
          <w:szCs w:val="24"/>
          <w:lang w:val="en-US"/>
        </w:rPr>
        <w:t>predstavnika</w:t>
      </w:r>
      <w:proofErr w:type="spellEnd"/>
      <w:r w:rsidRPr="00A618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816">
        <w:rPr>
          <w:rFonts w:ascii="Times New Roman" w:hAnsi="Times New Roman" w:cs="Times New Roman"/>
          <w:sz w:val="24"/>
          <w:szCs w:val="24"/>
          <w:lang w:val="en-US"/>
        </w:rPr>
        <w:t>osnivača</w:t>
      </w:r>
      <w:proofErr w:type="spellEnd"/>
      <w:r w:rsidRPr="00A61816">
        <w:rPr>
          <w:rFonts w:ascii="Times New Roman" w:hAnsi="Times New Roman" w:cs="Times New Roman"/>
          <w:sz w:val="24"/>
          <w:szCs w:val="24"/>
          <w:lang w:val="en-US"/>
        </w:rPr>
        <w:t xml:space="preserve"> Općine Šandrovac </w:t>
      </w:r>
      <w:proofErr w:type="spellStart"/>
      <w:r w:rsidRPr="00A61816">
        <w:rPr>
          <w:rFonts w:ascii="Times New Roman" w:hAnsi="Times New Roman" w:cs="Times New Roman"/>
          <w:sz w:val="24"/>
          <w:szCs w:val="24"/>
          <w:lang w:val="en-US"/>
        </w:rPr>
        <w:t>imenuju</w:t>
      </w:r>
      <w:proofErr w:type="spellEnd"/>
      <w:r w:rsidRPr="00A61816">
        <w:rPr>
          <w:rFonts w:ascii="Times New Roman" w:hAnsi="Times New Roman" w:cs="Times New Roman"/>
          <w:sz w:val="24"/>
          <w:szCs w:val="24"/>
          <w:lang w:val="en-US"/>
        </w:rPr>
        <w:t xml:space="preserve"> se:</w:t>
      </w:r>
    </w:p>
    <w:p w14:paraId="7DEEAE09" w14:textId="77777777" w:rsidR="00A61816" w:rsidRPr="00A61816" w:rsidRDefault="00A61816" w:rsidP="00A61816">
      <w:pPr>
        <w:pStyle w:val="Bezproreda"/>
        <w:rPr>
          <w:rFonts w:ascii="Times New Roman" w:hAnsi="Times New Roman" w:cs="Times New Roman"/>
          <w:sz w:val="24"/>
          <w:szCs w:val="24"/>
          <w:lang w:val="en-US" w:eastAsia="hr-HR"/>
        </w:rPr>
      </w:pPr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 xml:space="preserve">1. Katarina Blažeković, </w:t>
      </w:r>
      <w:proofErr w:type="spellStart"/>
      <w:proofErr w:type="gramStart"/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>mag.oec.iz</w:t>
      </w:r>
      <w:proofErr w:type="spellEnd"/>
      <w:proofErr w:type="gramEnd"/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>Ravneša</w:t>
      </w:r>
      <w:proofErr w:type="spellEnd"/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>Ravneš</w:t>
      </w:r>
      <w:proofErr w:type="spellEnd"/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 xml:space="preserve"> 12; OIB: 24352024447,</w:t>
      </w:r>
    </w:p>
    <w:p w14:paraId="4897807C" w14:textId="77777777" w:rsidR="00A61816" w:rsidRPr="00A61816" w:rsidRDefault="00A61816" w:rsidP="00A61816">
      <w:pPr>
        <w:pStyle w:val="Bezproreda"/>
        <w:rPr>
          <w:rFonts w:ascii="Times New Roman" w:hAnsi="Times New Roman" w:cs="Times New Roman"/>
          <w:sz w:val="24"/>
          <w:szCs w:val="24"/>
          <w:lang w:val="en-US" w:eastAsia="hr-HR"/>
        </w:rPr>
      </w:pPr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 xml:space="preserve">2. Tajana Martinčević, </w:t>
      </w:r>
      <w:proofErr w:type="spellStart"/>
      <w:proofErr w:type="gramStart"/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>mag.paed.relig.et.catech</w:t>
      </w:r>
      <w:proofErr w:type="spellEnd"/>
      <w:proofErr w:type="gramEnd"/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>iz</w:t>
      </w:r>
      <w:proofErr w:type="spellEnd"/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>Šandrovca</w:t>
      </w:r>
      <w:proofErr w:type="spellEnd"/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>Doljani</w:t>
      </w:r>
      <w:proofErr w:type="spellEnd"/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 xml:space="preserve"> 13, OIB: 71279468637,</w:t>
      </w:r>
    </w:p>
    <w:p w14:paraId="709C5273" w14:textId="35722E54" w:rsidR="00A61816" w:rsidRPr="00A61816" w:rsidRDefault="00A61816" w:rsidP="00A61816">
      <w:pPr>
        <w:pStyle w:val="Bezproreda"/>
        <w:rPr>
          <w:rStyle w:val="A1"/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 w:eastAsia="hr-HR"/>
        </w:rPr>
      </w:pPr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 xml:space="preserve">3. Ana Kraljić, </w:t>
      </w:r>
      <w:proofErr w:type="spellStart"/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>mag.bibl</w:t>
      </w:r>
      <w:proofErr w:type="spellEnd"/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 xml:space="preserve">. i </w:t>
      </w:r>
      <w:proofErr w:type="spellStart"/>
      <w:proofErr w:type="gramStart"/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>mag.philol</w:t>
      </w:r>
      <w:proofErr w:type="gramEnd"/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>.russ</w:t>
      </w:r>
      <w:proofErr w:type="spellEnd"/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>iz</w:t>
      </w:r>
      <w:proofErr w:type="spellEnd"/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>Šandrovca</w:t>
      </w:r>
      <w:proofErr w:type="spellEnd"/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>Vinogradska</w:t>
      </w:r>
      <w:proofErr w:type="spellEnd"/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 xml:space="preserve"> 19, OIB: 75570928710.</w:t>
      </w:r>
    </w:p>
    <w:p w14:paraId="0043E97F" w14:textId="4417BFB8" w:rsidR="008D17CE" w:rsidRPr="00A61816" w:rsidRDefault="00A61816" w:rsidP="00A6181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61816">
        <w:rPr>
          <w:rStyle w:val="A1"/>
          <w:rFonts w:ascii="Times New Roman" w:hAnsi="Times New Roman" w:cs="Times New Roman"/>
          <w:b w:val="0"/>
          <w:bCs w:val="0"/>
          <w:sz w:val="24"/>
          <w:szCs w:val="24"/>
        </w:rPr>
        <w:t>Mandat članovima</w:t>
      </w:r>
      <w:r w:rsidRPr="00A61816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816">
        <w:rPr>
          <w:rFonts w:ascii="Times New Roman" w:hAnsi="Times New Roman" w:cs="Times New Roman"/>
          <w:sz w:val="24"/>
          <w:szCs w:val="24"/>
          <w:lang w:val="en-US"/>
        </w:rPr>
        <w:t>Upravnog</w:t>
      </w:r>
      <w:proofErr w:type="spellEnd"/>
      <w:r w:rsidRPr="00A618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816">
        <w:rPr>
          <w:rFonts w:ascii="Times New Roman" w:hAnsi="Times New Roman" w:cs="Times New Roman"/>
          <w:sz w:val="24"/>
          <w:szCs w:val="24"/>
          <w:lang w:val="en-US"/>
        </w:rPr>
        <w:t>vijeća</w:t>
      </w:r>
      <w:proofErr w:type="spellEnd"/>
      <w:r w:rsidRPr="00A618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>Dječjeg</w:t>
      </w:r>
      <w:proofErr w:type="spellEnd"/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>vrtića</w:t>
      </w:r>
      <w:proofErr w:type="spellEnd"/>
      <w:r w:rsidRPr="00A61816">
        <w:rPr>
          <w:rFonts w:ascii="Times New Roman" w:hAnsi="Times New Roman" w:cs="Times New Roman"/>
          <w:sz w:val="24"/>
          <w:szCs w:val="24"/>
          <w:lang w:val="en-US" w:eastAsia="hr-HR"/>
        </w:rPr>
        <w:t xml:space="preserve"> Šandrovac </w:t>
      </w:r>
      <w:proofErr w:type="spellStart"/>
      <w:r w:rsidRPr="00A61816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A618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816">
        <w:rPr>
          <w:rFonts w:ascii="Times New Roman" w:hAnsi="Times New Roman" w:cs="Times New Roman"/>
          <w:sz w:val="24"/>
          <w:szCs w:val="24"/>
          <w:lang w:val="en-US"/>
        </w:rPr>
        <w:t>reda</w:t>
      </w:r>
      <w:proofErr w:type="spellEnd"/>
      <w:r w:rsidRPr="00A618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816">
        <w:rPr>
          <w:rFonts w:ascii="Times New Roman" w:hAnsi="Times New Roman" w:cs="Times New Roman"/>
          <w:sz w:val="24"/>
          <w:szCs w:val="24"/>
          <w:lang w:val="en-US"/>
        </w:rPr>
        <w:t>predstavnika</w:t>
      </w:r>
      <w:proofErr w:type="spellEnd"/>
      <w:r w:rsidRPr="00A618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816">
        <w:rPr>
          <w:rFonts w:ascii="Times New Roman" w:hAnsi="Times New Roman" w:cs="Times New Roman"/>
          <w:sz w:val="24"/>
          <w:szCs w:val="24"/>
          <w:lang w:val="en-US"/>
        </w:rPr>
        <w:t>osnivača</w:t>
      </w:r>
      <w:proofErr w:type="spellEnd"/>
      <w:r w:rsidRPr="00A61816">
        <w:rPr>
          <w:rFonts w:ascii="Times New Roman" w:hAnsi="Times New Roman" w:cs="Times New Roman"/>
          <w:sz w:val="24"/>
          <w:szCs w:val="24"/>
          <w:lang w:val="en-US"/>
        </w:rPr>
        <w:t xml:space="preserve"> Općine Šandrovac t</w:t>
      </w:r>
      <w:r w:rsidRPr="00A61816">
        <w:rPr>
          <w:rStyle w:val="A1"/>
          <w:rFonts w:ascii="Times New Roman" w:hAnsi="Times New Roman" w:cs="Times New Roman"/>
          <w:b w:val="0"/>
          <w:bCs w:val="0"/>
          <w:sz w:val="24"/>
          <w:szCs w:val="24"/>
        </w:rPr>
        <w:t>raje četiri godine od 18.08.2024. do</w:t>
      </w:r>
      <w:r w:rsidRPr="00A61816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r w:rsidRPr="00A61816">
        <w:rPr>
          <w:rFonts w:ascii="Times New Roman" w:hAnsi="Times New Roman" w:cs="Times New Roman"/>
          <w:sz w:val="24"/>
          <w:szCs w:val="24"/>
        </w:rPr>
        <w:t>18.08.2028. godine.</w:t>
      </w:r>
    </w:p>
    <w:p w14:paraId="59122C3C" w14:textId="7D8A7782" w:rsidR="008D17CE" w:rsidRPr="00A61816" w:rsidRDefault="008D17CE" w:rsidP="00A61816">
      <w:pPr>
        <w:pStyle w:val="Sadrajitablice"/>
        <w:spacing w:before="57" w:after="57"/>
        <w:ind w:firstLine="708"/>
        <w:rPr>
          <w:i w:val="0"/>
          <w:iCs/>
          <w:color w:val="000000" w:themeColor="text1"/>
        </w:rPr>
      </w:pPr>
      <w:r w:rsidRPr="00327C3E">
        <w:rPr>
          <w:i w:val="0"/>
          <w:iCs/>
          <w:color w:val="000000" w:themeColor="text1"/>
        </w:rPr>
        <w:lastRenderedPageBreak/>
        <w:t xml:space="preserve">U trenutku glasanja bilo je prisutno </w:t>
      </w:r>
      <w:r>
        <w:rPr>
          <w:i w:val="0"/>
          <w:iCs/>
          <w:color w:val="FF0000"/>
        </w:rPr>
        <w:t xml:space="preserve"> </w:t>
      </w:r>
      <w:r w:rsidRPr="009B0898">
        <w:rPr>
          <w:i w:val="0"/>
          <w:iCs/>
        </w:rPr>
        <w:t xml:space="preserve">10 vijećnika </w:t>
      </w:r>
      <w:r w:rsidRPr="00327C3E">
        <w:rPr>
          <w:i w:val="0"/>
          <w:iCs/>
          <w:color w:val="000000" w:themeColor="text1"/>
        </w:rPr>
        <w:t xml:space="preserve">Općinskog vijeća Općine Šandrovac te je  Odluka </w:t>
      </w:r>
      <w:r w:rsidRPr="00327C3E">
        <w:rPr>
          <w:rStyle w:val="A1"/>
          <w:sz w:val="24"/>
          <w:szCs w:val="24"/>
        </w:rPr>
        <w:t xml:space="preserve"> </w:t>
      </w:r>
      <w:r w:rsidRPr="00A61816">
        <w:rPr>
          <w:rStyle w:val="A1"/>
          <w:b w:val="0"/>
          <w:bCs w:val="0"/>
          <w:i w:val="0"/>
          <w:iCs/>
          <w:sz w:val="24"/>
          <w:szCs w:val="24"/>
        </w:rPr>
        <w:t>o imenovanju članova Upravnog vijeća  Dječjeg vrtića Šandrovac</w:t>
      </w:r>
      <w:r w:rsidRPr="00A61816">
        <w:rPr>
          <w:rStyle w:val="A1"/>
          <w:i w:val="0"/>
          <w:iCs/>
          <w:sz w:val="24"/>
          <w:szCs w:val="24"/>
        </w:rPr>
        <w:t xml:space="preserve"> </w:t>
      </w:r>
      <w:r w:rsidRPr="00A61816">
        <w:rPr>
          <w:i w:val="0"/>
          <w:iCs/>
        </w:rPr>
        <w:t xml:space="preserve">iz reda predstavnika osnivača </w:t>
      </w:r>
      <w:r w:rsidRPr="00A61816">
        <w:rPr>
          <w:i w:val="0"/>
          <w:iCs/>
          <w:color w:val="000000" w:themeColor="text1"/>
        </w:rPr>
        <w:t xml:space="preserve">usvojena sa </w:t>
      </w:r>
      <w:r w:rsidRPr="00A61816">
        <w:rPr>
          <w:i w:val="0"/>
          <w:iCs/>
        </w:rPr>
        <w:t xml:space="preserve">10 glasova ZA </w:t>
      </w:r>
      <w:r w:rsidRPr="00A61816">
        <w:rPr>
          <w:i w:val="0"/>
          <w:iCs/>
          <w:color w:val="000000" w:themeColor="text1"/>
        </w:rPr>
        <w:t>od strane vijećnika Općinskog vijeća općine Šandrovac.</w:t>
      </w:r>
    </w:p>
    <w:p w14:paraId="4D0A7473" w14:textId="77777777" w:rsidR="00A61816" w:rsidRDefault="00A61816" w:rsidP="008D17C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937EA0B" w14:textId="78681C16" w:rsidR="008D17CE" w:rsidRPr="00D82C1C" w:rsidRDefault="008D17CE" w:rsidP="008D17C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(KLASA:601-01/24-01/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 URBROJ: 2103-15-01-24-1 od 13</w:t>
      </w:r>
      <w:r w:rsidRPr="00D82C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.09.2024.</w:t>
      </w:r>
      <w:r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611A5F37" w14:textId="77777777" w:rsidR="008D17CE" w:rsidRDefault="008D17CE" w:rsidP="008D17C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BC3BC2A" w14:textId="77777777" w:rsidR="008D17CE" w:rsidRDefault="008D17CE" w:rsidP="008D17C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F16626A" w14:textId="77777777" w:rsidR="008D17CE" w:rsidRPr="00CD3226" w:rsidRDefault="008D17CE" w:rsidP="008D17CE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08CA371B" w14:textId="7559EF8B" w:rsidR="008D17CE" w:rsidRPr="009B0898" w:rsidRDefault="008D17CE" w:rsidP="008D17CE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089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Završeno u 20,30 </w:t>
      </w:r>
      <w:r w:rsidR="00934BA4">
        <w:rPr>
          <w:rFonts w:ascii="Times New Roman" w:eastAsia="Calibri" w:hAnsi="Times New Roman" w:cs="Times New Roman"/>
          <w:b/>
          <w:bCs/>
          <w:sz w:val="24"/>
          <w:szCs w:val="24"/>
        </w:rPr>
        <w:t>h</w:t>
      </w:r>
    </w:p>
    <w:p w14:paraId="50B0BBEF" w14:textId="77777777" w:rsidR="008D17CE" w:rsidRPr="009B0898" w:rsidRDefault="008D17CE" w:rsidP="008D17CE">
      <w:pPr>
        <w:suppressAutoHyphens/>
        <w:autoSpaceDE w:val="0"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269159" w14:textId="77777777" w:rsidR="008D17CE" w:rsidRPr="00E531FB" w:rsidRDefault="008D17CE" w:rsidP="008D17C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531FB">
        <w:rPr>
          <w:rFonts w:ascii="Times New Roman" w:hAnsi="Times New Roman" w:cs="Times New Roman"/>
          <w:sz w:val="24"/>
          <w:szCs w:val="24"/>
        </w:rPr>
        <w:t>Zapisničar</w:t>
      </w:r>
    </w:p>
    <w:p w14:paraId="0DA2CECA" w14:textId="77777777" w:rsidR="008D17CE" w:rsidRPr="00E531FB" w:rsidRDefault="008D17CE" w:rsidP="008D17C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531FB">
        <w:rPr>
          <w:rFonts w:ascii="Times New Roman" w:hAnsi="Times New Roman" w:cs="Times New Roman"/>
          <w:sz w:val="24"/>
          <w:szCs w:val="24"/>
        </w:rPr>
        <w:t>Sandra Sedlanić</w:t>
      </w:r>
    </w:p>
    <w:p w14:paraId="39E3CB7D" w14:textId="77777777" w:rsidR="008D17CE" w:rsidRPr="00E531FB" w:rsidRDefault="008D17CE" w:rsidP="008D17C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53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Općinsko vijeće općine Šandrovac</w:t>
      </w:r>
    </w:p>
    <w:p w14:paraId="73024569" w14:textId="77777777" w:rsidR="008D17CE" w:rsidRPr="00E531FB" w:rsidRDefault="008D17CE" w:rsidP="008D17C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53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Predsjednik općinskog vijeća </w:t>
      </w:r>
    </w:p>
    <w:p w14:paraId="392DC687" w14:textId="77777777" w:rsidR="008D17CE" w:rsidRPr="00E531FB" w:rsidRDefault="008D17CE" w:rsidP="008D17CE">
      <w:pPr>
        <w:pStyle w:val="Bezproreda"/>
        <w:rPr>
          <w:sz w:val="24"/>
          <w:szCs w:val="24"/>
        </w:rPr>
      </w:pPr>
      <w:r w:rsidRPr="00E53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Slaven Kutak</w:t>
      </w:r>
    </w:p>
    <w:p w14:paraId="5CE6E856" w14:textId="77777777" w:rsidR="008D17CE" w:rsidRDefault="008D17CE"/>
    <w:sectPr w:rsidR="008D17CE" w:rsidSect="008D17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0D76C" w14:textId="77777777" w:rsidR="00E158AA" w:rsidRDefault="00E158AA">
      <w:pPr>
        <w:spacing w:after="0" w:line="240" w:lineRule="auto"/>
      </w:pPr>
      <w:r>
        <w:separator/>
      </w:r>
    </w:p>
  </w:endnote>
  <w:endnote w:type="continuationSeparator" w:id="0">
    <w:p w14:paraId="424FFED5" w14:textId="77777777" w:rsidR="00E158AA" w:rsidRDefault="00E1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9C1DF" w14:textId="77777777" w:rsidR="00DF727B" w:rsidRDefault="00DF727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8547358"/>
      <w:docPartObj>
        <w:docPartGallery w:val="Page Numbers (Bottom of Page)"/>
        <w:docPartUnique/>
      </w:docPartObj>
    </w:sdtPr>
    <w:sdtContent>
      <w:p w14:paraId="07A0E459" w14:textId="77777777" w:rsidR="00DF727B" w:rsidRDefault="0000000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64D1E5" w14:textId="77777777" w:rsidR="00DF727B" w:rsidRDefault="00DF727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5EA19" w14:textId="77777777" w:rsidR="00DF727B" w:rsidRDefault="00DF727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FE245" w14:textId="77777777" w:rsidR="00E158AA" w:rsidRDefault="00E158AA">
      <w:pPr>
        <w:spacing w:after="0" w:line="240" w:lineRule="auto"/>
      </w:pPr>
      <w:r>
        <w:separator/>
      </w:r>
    </w:p>
  </w:footnote>
  <w:footnote w:type="continuationSeparator" w:id="0">
    <w:p w14:paraId="3AFC4A60" w14:textId="77777777" w:rsidR="00E158AA" w:rsidRDefault="00E1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4A3E9" w14:textId="77777777" w:rsidR="00DF727B" w:rsidRDefault="00DF727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E04B4" w14:textId="77777777" w:rsidR="00DF727B" w:rsidRDefault="00DF727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DC2C8" w14:textId="77777777" w:rsidR="00DF727B" w:rsidRDefault="00DF727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5040A"/>
    <w:multiLevelType w:val="hybridMultilevel"/>
    <w:tmpl w:val="C8ACE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336E"/>
    <w:multiLevelType w:val="hybridMultilevel"/>
    <w:tmpl w:val="9360622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26B6CEA"/>
    <w:multiLevelType w:val="hybridMultilevel"/>
    <w:tmpl w:val="311EC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523297">
    <w:abstractNumId w:val="0"/>
  </w:num>
  <w:num w:numId="2" w16cid:durableId="1489638643">
    <w:abstractNumId w:val="1"/>
  </w:num>
  <w:num w:numId="3" w16cid:durableId="597756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CE"/>
    <w:rsid w:val="00230008"/>
    <w:rsid w:val="00432C25"/>
    <w:rsid w:val="004B3B3A"/>
    <w:rsid w:val="005D7E61"/>
    <w:rsid w:val="0060482F"/>
    <w:rsid w:val="00636703"/>
    <w:rsid w:val="0068188F"/>
    <w:rsid w:val="00704B13"/>
    <w:rsid w:val="007655E9"/>
    <w:rsid w:val="007A1C6A"/>
    <w:rsid w:val="008D17CE"/>
    <w:rsid w:val="00934BA4"/>
    <w:rsid w:val="009641FC"/>
    <w:rsid w:val="00A10BA6"/>
    <w:rsid w:val="00A60A72"/>
    <w:rsid w:val="00A61816"/>
    <w:rsid w:val="00A8278F"/>
    <w:rsid w:val="00B67DF9"/>
    <w:rsid w:val="00C46ACC"/>
    <w:rsid w:val="00D2426D"/>
    <w:rsid w:val="00DA4C94"/>
    <w:rsid w:val="00DF727B"/>
    <w:rsid w:val="00E158AA"/>
    <w:rsid w:val="00E3798B"/>
    <w:rsid w:val="00ED2B2D"/>
    <w:rsid w:val="00ED4AF1"/>
    <w:rsid w:val="00F40193"/>
    <w:rsid w:val="00FA69B7"/>
    <w:rsid w:val="00FC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F87D2"/>
  <w15:chartTrackingRefBased/>
  <w15:docId w15:val="{79433E4D-1117-4B29-9244-00574776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7CE"/>
    <w:pPr>
      <w:spacing w:line="259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D1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D1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1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D1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D1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D1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D1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D1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D1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D1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D1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1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D17C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D17C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D17C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D17C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D17C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D17C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D1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D1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D1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D1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D1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D17C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D17C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D17C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D1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D17C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D17CE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8D1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17CE"/>
    <w:rPr>
      <w:kern w:val="0"/>
      <w:sz w:val="22"/>
      <w:szCs w:val="22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D1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17CE"/>
    <w:rPr>
      <w:kern w:val="0"/>
      <w:sz w:val="22"/>
      <w:szCs w:val="22"/>
      <w14:ligatures w14:val="none"/>
    </w:rPr>
  </w:style>
  <w:style w:type="paragraph" w:styleId="Bezproreda">
    <w:name w:val="No Spacing"/>
    <w:uiPriority w:val="1"/>
    <w:qFormat/>
    <w:rsid w:val="008D17C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Sadrajitablice">
    <w:name w:val="Sadržaji tablice"/>
    <w:basedOn w:val="Normal"/>
    <w:rsid w:val="008D17CE"/>
    <w:pPr>
      <w:suppressLineNumbers/>
      <w:suppressAutoHyphens/>
      <w:spacing w:after="0" w:line="240" w:lineRule="auto"/>
      <w:jc w:val="both"/>
    </w:pPr>
    <w:rPr>
      <w:rFonts w:ascii="Times New Roman" w:eastAsia="Calibri" w:hAnsi="Times New Roman" w:cs="Times New Roman"/>
      <w:i/>
      <w:sz w:val="24"/>
      <w:szCs w:val="24"/>
      <w:lang w:eastAsia="zh-CN"/>
    </w:rPr>
  </w:style>
  <w:style w:type="paragraph" w:customStyle="1" w:styleId="tekst">
    <w:name w:val="tekst"/>
    <w:basedOn w:val="Normal"/>
    <w:rsid w:val="008D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1">
    <w:name w:val="A1"/>
    <w:uiPriority w:val="99"/>
    <w:rsid w:val="008D17CE"/>
    <w:rPr>
      <w:b/>
      <w:bCs/>
      <w:color w:val="000000"/>
      <w:sz w:val="21"/>
      <w:szCs w:val="21"/>
    </w:rPr>
  </w:style>
  <w:style w:type="paragraph" w:customStyle="1" w:styleId="Pa2">
    <w:name w:val="Pa2"/>
    <w:basedOn w:val="Normal"/>
    <w:next w:val="Normal"/>
    <w:rsid w:val="0060482F"/>
    <w:pPr>
      <w:autoSpaceDE w:val="0"/>
      <w:autoSpaceDN w:val="0"/>
      <w:adjustRightInd w:val="0"/>
      <w:spacing w:after="0" w:line="181" w:lineRule="atLeast"/>
    </w:pPr>
    <w:rPr>
      <w:rFonts w:ascii="Times" w:eastAsia="Times New Roman" w:hAnsi="Times" w:cs="Times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60482F"/>
    <w:pPr>
      <w:autoSpaceDE w:val="0"/>
      <w:autoSpaceDN w:val="0"/>
      <w:adjustRightInd w:val="0"/>
      <w:spacing w:after="0" w:line="181" w:lineRule="atLeast"/>
    </w:pPr>
    <w:rPr>
      <w:rFonts w:ascii="Times" w:eastAsia="Times New Roman" w:hAnsi="Times" w:cs="Times"/>
      <w:sz w:val="24"/>
      <w:szCs w:val="24"/>
    </w:rPr>
  </w:style>
  <w:style w:type="paragraph" w:styleId="StandardWeb">
    <w:name w:val="Normal (Web)"/>
    <w:basedOn w:val="Normal"/>
    <w:rsid w:val="0060482F"/>
    <w:pPr>
      <w:suppressAutoHyphens/>
      <w:autoSpaceDN w:val="0"/>
      <w:spacing w:before="100" w:after="24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58BB1-886E-45C1-AB33-E451FDF6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IVANA FOCIC</cp:lastModifiedBy>
  <cp:revision>4</cp:revision>
  <cp:lastPrinted>2024-12-05T07:11:00Z</cp:lastPrinted>
  <dcterms:created xsi:type="dcterms:W3CDTF">2024-11-22T12:20:00Z</dcterms:created>
  <dcterms:modified xsi:type="dcterms:W3CDTF">2024-12-05T07:14:00Z</dcterms:modified>
</cp:coreProperties>
</file>